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F5762" w14:textId="66FCD0B7" w:rsidR="00DA6EA9" w:rsidRPr="00995672" w:rsidRDefault="00C520A8" w:rsidP="00B7739E">
      <w:pPr>
        <w:spacing w:after="0" w:line="240" w:lineRule="auto"/>
        <w:ind w:firstLine="720"/>
        <w:rPr>
          <w:b/>
          <w:sz w:val="24"/>
          <w:szCs w:val="24"/>
        </w:rPr>
      </w:pPr>
    </w:p>
    <w:p w14:paraId="0BDFFC16" w14:textId="2AD69848" w:rsidR="00AC4EE8" w:rsidRPr="00995672" w:rsidRDefault="00AC4EE8" w:rsidP="00B7739E">
      <w:pPr>
        <w:spacing w:after="0" w:line="240" w:lineRule="auto"/>
        <w:ind w:firstLine="720"/>
        <w:rPr>
          <w:b/>
          <w:sz w:val="24"/>
          <w:szCs w:val="24"/>
        </w:rPr>
      </w:pPr>
    </w:p>
    <w:p w14:paraId="059CD628" w14:textId="6CD06165" w:rsidR="00AC4EE8" w:rsidRPr="00995672" w:rsidRDefault="00AC4EE8" w:rsidP="00B7739E">
      <w:pPr>
        <w:spacing w:after="0" w:line="240" w:lineRule="auto"/>
        <w:ind w:firstLine="720"/>
        <w:rPr>
          <w:b/>
          <w:sz w:val="24"/>
          <w:szCs w:val="24"/>
        </w:rPr>
      </w:pPr>
    </w:p>
    <w:p w14:paraId="1135479F" w14:textId="44094FD7" w:rsidR="00AC4EE8" w:rsidRPr="00995672" w:rsidRDefault="00AC4EE8" w:rsidP="00B7739E">
      <w:pPr>
        <w:spacing w:after="0" w:line="240" w:lineRule="auto"/>
        <w:ind w:firstLine="720"/>
        <w:rPr>
          <w:b/>
          <w:sz w:val="24"/>
          <w:szCs w:val="24"/>
        </w:rPr>
      </w:pPr>
    </w:p>
    <w:p w14:paraId="3448C3F9" w14:textId="6692EB44" w:rsidR="00AC4EE8" w:rsidRPr="00995672" w:rsidRDefault="00AC4EE8" w:rsidP="00B7739E">
      <w:pPr>
        <w:spacing w:after="0" w:line="240" w:lineRule="auto"/>
        <w:ind w:firstLine="720"/>
        <w:rPr>
          <w:b/>
          <w:sz w:val="24"/>
          <w:szCs w:val="24"/>
        </w:rPr>
      </w:pPr>
    </w:p>
    <w:p w14:paraId="2D58784E" w14:textId="360C11B1" w:rsidR="00AC4EE8" w:rsidRPr="00995672" w:rsidRDefault="00AC4EE8" w:rsidP="00B7739E">
      <w:pPr>
        <w:spacing w:after="0" w:line="240" w:lineRule="auto"/>
        <w:ind w:firstLine="720"/>
        <w:rPr>
          <w:b/>
          <w:sz w:val="24"/>
          <w:szCs w:val="24"/>
        </w:rPr>
      </w:pPr>
    </w:p>
    <w:p w14:paraId="080F867A" w14:textId="56A69B42" w:rsidR="00AC4EE8" w:rsidRPr="00995672" w:rsidRDefault="00AC4EE8" w:rsidP="00B7739E">
      <w:pPr>
        <w:spacing w:after="0" w:line="240" w:lineRule="auto"/>
        <w:ind w:firstLine="720"/>
        <w:rPr>
          <w:b/>
          <w:sz w:val="24"/>
          <w:szCs w:val="24"/>
        </w:rPr>
      </w:pPr>
    </w:p>
    <w:p w14:paraId="509F21DF" w14:textId="03E33B43" w:rsidR="00AC4EE8" w:rsidRPr="00995672" w:rsidRDefault="00AC4EE8" w:rsidP="00B7739E">
      <w:pPr>
        <w:spacing w:after="0" w:line="240" w:lineRule="auto"/>
        <w:ind w:firstLine="720"/>
        <w:rPr>
          <w:b/>
          <w:sz w:val="24"/>
          <w:szCs w:val="24"/>
        </w:rPr>
      </w:pPr>
    </w:p>
    <w:p w14:paraId="3F652540" w14:textId="2652CCA9" w:rsidR="00AC4EE8" w:rsidRPr="00995672" w:rsidRDefault="00AC4EE8" w:rsidP="00B7739E">
      <w:pPr>
        <w:spacing w:after="0" w:line="240" w:lineRule="auto"/>
        <w:ind w:firstLine="720"/>
        <w:rPr>
          <w:b/>
          <w:sz w:val="24"/>
          <w:szCs w:val="24"/>
        </w:rPr>
      </w:pPr>
    </w:p>
    <w:p w14:paraId="51824304" w14:textId="0D51BF35" w:rsidR="00AC4EE8" w:rsidRPr="00995672" w:rsidRDefault="00AC4EE8" w:rsidP="00B7739E">
      <w:pPr>
        <w:spacing w:after="0" w:line="240" w:lineRule="auto"/>
        <w:ind w:firstLine="720"/>
        <w:rPr>
          <w:b/>
          <w:sz w:val="24"/>
          <w:szCs w:val="24"/>
        </w:rPr>
      </w:pPr>
    </w:p>
    <w:p w14:paraId="14210410" w14:textId="51A588F1" w:rsidR="00AC4EE8" w:rsidRPr="00995672" w:rsidRDefault="00AC4EE8" w:rsidP="00B7739E">
      <w:pPr>
        <w:spacing w:after="0" w:line="240" w:lineRule="auto"/>
        <w:ind w:firstLine="720"/>
        <w:rPr>
          <w:b/>
          <w:sz w:val="24"/>
          <w:szCs w:val="24"/>
        </w:rPr>
      </w:pPr>
    </w:p>
    <w:p w14:paraId="5683690E" w14:textId="0A622052" w:rsidR="00AC4EE8" w:rsidRPr="00995672" w:rsidRDefault="00AC4EE8" w:rsidP="00B7739E">
      <w:pPr>
        <w:spacing w:after="0" w:line="240" w:lineRule="auto"/>
        <w:ind w:firstLine="720"/>
        <w:rPr>
          <w:b/>
          <w:sz w:val="24"/>
          <w:szCs w:val="24"/>
        </w:rPr>
      </w:pPr>
    </w:p>
    <w:p w14:paraId="717EA248" w14:textId="2224A2B6" w:rsidR="00AC4EE8" w:rsidRPr="00995672" w:rsidRDefault="00AC4EE8" w:rsidP="00B7739E">
      <w:pPr>
        <w:spacing w:after="0" w:line="240" w:lineRule="auto"/>
        <w:ind w:firstLine="720"/>
        <w:rPr>
          <w:b/>
          <w:sz w:val="24"/>
          <w:szCs w:val="24"/>
        </w:rPr>
      </w:pPr>
    </w:p>
    <w:p w14:paraId="7282F203" w14:textId="248B4B63" w:rsidR="00AC4EE8" w:rsidRPr="00995672" w:rsidRDefault="00AC4EE8" w:rsidP="00B7739E">
      <w:pPr>
        <w:spacing w:after="0" w:line="240" w:lineRule="auto"/>
        <w:ind w:firstLine="720"/>
        <w:rPr>
          <w:b/>
          <w:sz w:val="24"/>
          <w:szCs w:val="24"/>
        </w:rPr>
      </w:pPr>
    </w:p>
    <w:p w14:paraId="0ED7D6D5" w14:textId="09594FE5" w:rsidR="00AC4EE8" w:rsidRPr="00995672" w:rsidRDefault="00AC4EE8" w:rsidP="00B7739E">
      <w:pPr>
        <w:spacing w:after="0" w:line="240" w:lineRule="auto"/>
        <w:ind w:firstLine="720"/>
        <w:rPr>
          <w:b/>
          <w:sz w:val="24"/>
          <w:szCs w:val="24"/>
        </w:rPr>
      </w:pPr>
    </w:p>
    <w:p w14:paraId="425AC59B" w14:textId="472E2935" w:rsidR="00AC4EE8" w:rsidRPr="00995672" w:rsidRDefault="00AC4EE8" w:rsidP="00AC4EE8">
      <w:pPr>
        <w:spacing w:after="0" w:line="240" w:lineRule="auto"/>
        <w:rPr>
          <w:b/>
          <w:sz w:val="24"/>
          <w:szCs w:val="24"/>
        </w:rPr>
      </w:pPr>
    </w:p>
    <w:p w14:paraId="63B29F67" w14:textId="77777777" w:rsidR="00AC4EE8" w:rsidRPr="00995672" w:rsidRDefault="00AC4EE8" w:rsidP="00B7739E">
      <w:pPr>
        <w:spacing w:after="0" w:line="240" w:lineRule="auto"/>
        <w:ind w:firstLine="720"/>
        <w:rPr>
          <w:b/>
          <w:sz w:val="24"/>
          <w:szCs w:val="24"/>
        </w:rPr>
      </w:pPr>
    </w:p>
    <w:p w14:paraId="6765F0CC" w14:textId="47447108" w:rsidR="00AC4EE8" w:rsidRDefault="00995672" w:rsidP="00995672">
      <w:pPr>
        <w:spacing w:after="0" w:line="240" w:lineRule="auto"/>
        <w:jc w:val="center"/>
        <w:rPr>
          <w:b/>
          <w:sz w:val="96"/>
          <w:szCs w:val="96"/>
        </w:rPr>
      </w:pPr>
      <w:r w:rsidRPr="00995672">
        <w:rPr>
          <w:b/>
          <w:sz w:val="96"/>
          <w:szCs w:val="96"/>
        </w:rPr>
        <w:t>ANNUAL REPORT</w:t>
      </w:r>
    </w:p>
    <w:p w14:paraId="27B12570" w14:textId="51F5F1E2" w:rsidR="004B27FA" w:rsidRDefault="004B27FA" w:rsidP="00995672">
      <w:pPr>
        <w:spacing w:after="0" w:line="240" w:lineRule="auto"/>
        <w:jc w:val="center"/>
        <w:rPr>
          <w:b/>
          <w:sz w:val="40"/>
          <w:szCs w:val="40"/>
        </w:rPr>
      </w:pPr>
    </w:p>
    <w:p w14:paraId="634D4DC8" w14:textId="2BE7B6A0" w:rsidR="004B27FA" w:rsidRDefault="004B27FA" w:rsidP="00995672">
      <w:pPr>
        <w:spacing w:after="0" w:line="240" w:lineRule="auto"/>
        <w:jc w:val="center"/>
        <w:rPr>
          <w:b/>
          <w:sz w:val="40"/>
          <w:szCs w:val="40"/>
        </w:rPr>
      </w:pPr>
      <w:r>
        <w:rPr>
          <w:b/>
          <w:sz w:val="40"/>
          <w:szCs w:val="40"/>
        </w:rPr>
        <w:t>GLOBE Chile</w:t>
      </w:r>
    </w:p>
    <w:p w14:paraId="7355DEA1" w14:textId="3845DD38" w:rsidR="004B27FA" w:rsidRPr="004B27FA" w:rsidRDefault="004B27FA" w:rsidP="00995672">
      <w:pPr>
        <w:spacing w:after="0" w:line="240" w:lineRule="auto"/>
        <w:jc w:val="center"/>
        <w:rPr>
          <w:b/>
          <w:sz w:val="40"/>
          <w:szCs w:val="40"/>
        </w:rPr>
      </w:pPr>
      <w:r>
        <w:rPr>
          <w:b/>
          <w:sz w:val="40"/>
          <w:szCs w:val="40"/>
        </w:rPr>
        <w:t>2018 - 2019</w:t>
      </w:r>
    </w:p>
    <w:p w14:paraId="694A9646" w14:textId="77777777" w:rsidR="000F3A99" w:rsidRPr="00995672" w:rsidRDefault="000F3A99">
      <w:pPr>
        <w:rPr>
          <w:sz w:val="36"/>
          <w:szCs w:val="36"/>
        </w:rPr>
      </w:pPr>
      <w:r w:rsidRPr="00995672">
        <w:br w:type="page"/>
      </w:r>
    </w:p>
    <w:sdt>
      <w:sdtPr>
        <w:rPr>
          <w:rFonts w:asciiTheme="minorHAnsi" w:eastAsiaTheme="minorHAnsi" w:hAnsiTheme="minorHAnsi" w:cstheme="minorBidi"/>
          <w:color w:val="auto"/>
          <w:sz w:val="22"/>
          <w:szCs w:val="22"/>
          <w:lang w:eastAsia="en-US"/>
        </w:rPr>
        <w:id w:val="1353458738"/>
        <w:docPartObj>
          <w:docPartGallery w:val="Table of Contents"/>
          <w:docPartUnique/>
        </w:docPartObj>
      </w:sdtPr>
      <w:sdtEndPr>
        <w:rPr>
          <w:b/>
          <w:bCs/>
        </w:rPr>
      </w:sdtEndPr>
      <w:sdtContent>
        <w:p w14:paraId="21E0BF9A" w14:textId="174AD055" w:rsidR="000F3A99" w:rsidRPr="00995672" w:rsidRDefault="00995672" w:rsidP="00CC48D3">
          <w:pPr>
            <w:pStyle w:val="TtuloTDC"/>
            <w:rPr>
              <w:rStyle w:val="Ttulo1Car"/>
              <w:rFonts w:asciiTheme="minorHAnsi" w:hAnsiTheme="minorHAnsi" w:cstheme="minorHAnsi"/>
              <w:color w:val="000000" w:themeColor="text1"/>
            </w:rPr>
          </w:pPr>
          <w:r>
            <w:rPr>
              <w:rStyle w:val="Ttulo1Car"/>
              <w:rFonts w:asciiTheme="minorHAnsi" w:hAnsiTheme="minorHAnsi" w:cstheme="minorHAnsi"/>
              <w:color w:val="000000" w:themeColor="text1"/>
            </w:rPr>
            <w:t>TABLE OF CONTENT</w:t>
          </w:r>
          <w:bookmarkStart w:id="0" w:name="_GoBack"/>
          <w:bookmarkEnd w:id="0"/>
          <w:r>
            <w:rPr>
              <w:rStyle w:val="Ttulo1Car"/>
              <w:rFonts w:asciiTheme="minorHAnsi" w:hAnsiTheme="minorHAnsi" w:cstheme="minorHAnsi"/>
              <w:color w:val="000000" w:themeColor="text1"/>
            </w:rPr>
            <w:t>S</w:t>
          </w:r>
        </w:p>
        <w:p w14:paraId="3BFF509D" w14:textId="4C27EE33" w:rsidR="00D674D0" w:rsidRDefault="000F3A99">
          <w:pPr>
            <w:pStyle w:val="TDC1"/>
            <w:tabs>
              <w:tab w:val="right" w:leader="dot" w:pos="9350"/>
            </w:tabs>
            <w:rPr>
              <w:rFonts w:eastAsiaTheme="minorEastAsia"/>
              <w:noProof/>
              <w:lang w:val="es-AR" w:eastAsia="es-AR"/>
            </w:rPr>
          </w:pPr>
          <w:r w:rsidRPr="00995672">
            <w:rPr>
              <w:b/>
              <w:bCs/>
            </w:rPr>
            <w:fldChar w:fldCharType="begin"/>
          </w:r>
          <w:r w:rsidRPr="00995672">
            <w:rPr>
              <w:b/>
              <w:bCs/>
            </w:rPr>
            <w:instrText xml:space="preserve"> TOC \o "1-3" \h \z \u </w:instrText>
          </w:r>
          <w:r w:rsidRPr="00995672">
            <w:rPr>
              <w:b/>
              <w:bCs/>
            </w:rPr>
            <w:fldChar w:fldCharType="separate"/>
          </w:r>
          <w:hyperlink w:anchor="_Toc105592151" w:history="1">
            <w:r w:rsidR="00D674D0" w:rsidRPr="004B3298">
              <w:rPr>
                <w:rStyle w:val="Hipervnculo"/>
                <w:noProof/>
              </w:rPr>
              <w:t>INTRODUCTION</w:t>
            </w:r>
            <w:r w:rsidR="00D674D0">
              <w:rPr>
                <w:noProof/>
                <w:webHidden/>
              </w:rPr>
              <w:tab/>
            </w:r>
            <w:r w:rsidR="00D674D0">
              <w:rPr>
                <w:noProof/>
                <w:webHidden/>
              </w:rPr>
              <w:fldChar w:fldCharType="begin"/>
            </w:r>
            <w:r w:rsidR="00D674D0">
              <w:rPr>
                <w:noProof/>
                <w:webHidden/>
              </w:rPr>
              <w:instrText xml:space="preserve"> PAGEREF _Toc105592151 \h </w:instrText>
            </w:r>
            <w:r w:rsidR="00D674D0">
              <w:rPr>
                <w:noProof/>
                <w:webHidden/>
              </w:rPr>
            </w:r>
            <w:r w:rsidR="00D674D0">
              <w:rPr>
                <w:noProof/>
                <w:webHidden/>
              </w:rPr>
              <w:fldChar w:fldCharType="separate"/>
            </w:r>
            <w:r w:rsidR="00D674D0">
              <w:rPr>
                <w:noProof/>
                <w:webHidden/>
              </w:rPr>
              <w:t>3</w:t>
            </w:r>
            <w:r w:rsidR="00D674D0">
              <w:rPr>
                <w:noProof/>
                <w:webHidden/>
              </w:rPr>
              <w:fldChar w:fldCharType="end"/>
            </w:r>
          </w:hyperlink>
        </w:p>
        <w:p w14:paraId="4CC46BDB" w14:textId="4201AD2A" w:rsidR="00D674D0" w:rsidRDefault="00D674D0">
          <w:pPr>
            <w:pStyle w:val="TDC1"/>
            <w:tabs>
              <w:tab w:val="right" w:leader="dot" w:pos="9350"/>
            </w:tabs>
            <w:rPr>
              <w:rFonts w:eastAsiaTheme="minorEastAsia"/>
              <w:noProof/>
              <w:lang w:val="es-AR" w:eastAsia="es-AR"/>
            </w:rPr>
          </w:pPr>
          <w:hyperlink w:anchor="_Toc105592152" w:history="1">
            <w:r w:rsidRPr="004B3298">
              <w:rPr>
                <w:rStyle w:val="Hipervnculo"/>
                <w:noProof/>
              </w:rPr>
              <w:t>EDUCATION</w:t>
            </w:r>
            <w:r>
              <w:rPr>
                <w:noProof/>
                <w:webHidden/>
              </w:rPr>
              <w:tab/>
            </w:r>
            <w:r>
              <w:rPr>
                <w:noProof/>
                <w:webHidden/>
              </w:rPr>
              <w:fldChar w:fldCharType="begin"/>
            </w:r>
            <w:r>
              <w:rPr>
                <w:noProof/>
                <w:webHidden/>
              </w:rPr>
              <w:instrText xml:space="preserve"> PAGEREF _Toc105592152 \h </w:instrText>
            </w:r>
            <w:r>
              <w:rPr>
                <w:noProof/>
                <w:webHidden/>
              </w:rPr>
            </w:r>
            <w:r>
              <w:rPr>
                <w:noProof/>
                <w:webHidden/>
              </w:rPr>
              <w:fldChar w:fldCharType="separate"/>
            </w:r>
            <w:r>
              <w:rPr>
                <w:noProof/>
                <w:webHidden/>
              </w:rPr>
              <w:t>4</w:t>
            </w:r>
            <w:r>
              <w:rPr>
                <w:noProof/>
                <w:webHidden/>
              </w:rPr>
              <w:fldChar w:fldCharType="end"/>
            </w:r>
          </w:hyperlink>
        </w:p>
        <w:p w14:paraId="266A7BB7" w14:textId="0F4DBAAF" w:rsidR="00D674D0" w:rsidRDefault="00D674D0">
          <w:pPr>
            <w:pStyle w:val="TDC1"/>
            <w:tabs>
              <w:tab w:val="right" w:leader="dot" w:pos="9350"/>
            </w:tabs>
            <w:rPr>
              <w:rFonts w:eastAsiaTheme="minorEastAsia"/>
              <w:noProof/>
              <w:lang w:val="es-AR" w:eastAsia="es-AR"/>
            </w:rPr>
          </w:pPr>
          <w:hyperlink w:anchor="_Toc105592153" w:history="1">
            <w:r w:rsidRPr="004B3298">
              <w:rPr>
                <w:rStyle w:val="Hipervnculo"/>
                <w:noProof/>
              </w:rPr>
              <w:t>TECHNOLOGY</w:t>
            </w:r>
            <w:r>
              <w:rPr>
                <w:noProof/>
                <w:webHidden/>
              </w:rPr>
              <w:tab/>
            </w:r>
            <w:r>
              <w:rPr>
                <w:noProof/>
                <w:webHidden/>
              </w:rPr>
              <w:fldChar w:fldCharType="begin"/>
            </w:r>
            <w:r>
              <w:rPr>
                <w:noProof/>
                <w:webHidden/>
              </w:rPr>
              <w:instrText xml:space="preserve"> PAGEREF _Toc105592153 \h </w:instrText>
            </w:r>
            <w:r>
              <w:rPr>
                <w:noProof/>
                <w:webHidden/>
              </w:rPr>
            </w:r>
            <w:r>
              <w:rPr>
                <w:noProof/>
                <w:webHidden/>
              </w:rPr>
              <w:fldChar w:fldCharType="separate"/>
            </w:r>
            <w:r>
              <w:rPr>
                <w:noProof/>
                <w:webHidden/>
              </w:rPr>
              <w:t>7</w:t>
            </w:r>
            <w:r>
              <w:rPr>
                <w:noProof/>
                <w:webHidden/>
              </w:rPr>
              <w:fldChar w:fldCharType="end"/>
            </w:r>
          </w:hyperlink>
        </w:p>
        <w:p w14:paraId="5E18D613" w14:textId="7E401435" w:rsidR="00D674D0" w:rsidRDefault="00D674D0">
          <w:pPr>
            <w:pStyle w:val="TDC1"/>
            <w:tabs>
              <w:tab w:val="right" w:leader="dot" w:pos="9350"/>
            </w:tabs>
            <w:rPr>
              <w:rFonts w:eastAsiaTheme="minorEastAsia"/>
              <w:noProof/>
              <w:lang w:val="es-AR" w:eastAsia="es-AR"/>
            </w:rPr>
          </w:pPr>
          <w:hyperlink w:anchor="_Toc105592154" w:history="1">
            <w:r w:rsidRPr="004B3298">
              <w:rPr>
                <w:rStyle w:val="Hipervnculo"/>
                <w:noProof/>
              </w:rPr>
              <w:t>COMMUNITY</w:t>
            </w:r>
            <w:r>
              <w:rPr>
                <w:noProof/>
                <w:webHidden/>
              </w:rPr>
              <w:tab/>
            </w:r>
            <w:r>
              <w:rPr>
                <w:noProof/>
                <w:webHidden/>
              </w:rPr>
              <w:fldChar w:fldCharType="begin"/>
            </w:r>
            <w:r>
              <w:rPr>
                <w:noProof/>
                <w:webHidden/>
              </w:rPr>
              <w:instrText xml:space="preserve"> PAGEREF _Toc105592154 \h </w:instrText>
            </w:r>
            <w:r>
              <w:rPr>
                <w:noProof/>
                <w:webHidden/>
              </w:rPr>
            </w:r>
            <w:r>
              <w:rPr>
                <w:noProof/>
                <w:webHidden/>
              </w:rPr>
              <w:fldChar w:fldCharType="separate"/>
            </w:r>
            <w:r>
              <w:rPr>
                <w:noProof/>
                <w:webHidden/>
              </w:rPr>
              <w:t>8</w:t>
            </w:r>
            <w:r>
              <w:rPr>
                <w:noProof/>
                <w:webHidden/>
              </w:rPr>
              <w:fldChar w:fldCharType="end"/>
            </w:r>
          </w:hyperlink>
        </w:p>
        <w:p w14:paraId="79D97263" w14:textId="391B6A41" w:rsidR="00D674D0" w:rsidRDefault="00D674D0">
          <w:pPr>
            <w:pStyle w:val="TDC1"/>
            <w:tabs>
              <w:tab w:val="right" w:leader="dot" w:pos="9350"/>
            </w:tabs>
            <w:rPr>
              <w:rFonts w:eastAsiaTheme="minorEastAsia"/>
              <w:noProof/>
              <w:lang w:val="es-AR" w:eastAsia="es-AR"/>
            </w:rPr>
          </w:pPr>
          <w:hyperlink w:anchor="_Toc105592155" w:history="1">
            <w:r w:rsidRPr="004B3298">
              <w:rPr>
                <w:rStyle w:val="Hipervnculo"/>
                <w:noProof/>
              </w:rPr>
              <w:t>COMMUNICATIONS</w:t>
            </w:r>
            <w:r>
              <w:rPr>
                <w:noProof/>
                <w:webHidden/>
              </w:rPr>
              <w:tab/>
            </w:r>
            <w:r>
              <w:rPr>
                <w:noProof/>
                <w:webHidden/>
              </w:rPr>
              <w:fldChar w:fldCharType="begin"/>
            </w:r>
            <w:r>
              <w:rPr>
                <w:noProof/>
                <w:webHidden/>
              </w:rPr>
              <w:instrText xml:space="preserve"> PAGEREF _Toc105592155 \h </w:instrText>
            </w:r>
            <w:r>
              <w:rPr>
                <w:noProof/>
                <w:webHidden/>
              </w:rPr>
            </w:r>
            <w:r>
              <w:rPr>
                <w:noProof/>
                <w:webHidden/>
              </w:rPr>
              <w:fldChar w:fldCharType="separate"/>
            </w:r>
            <w:r>
              <w:rPr>
                <w:noProof/>
                <w:webHidden/>
              </w:rPr>
              <w:t>9</w:t>
            </w:r>
            <w:r>
              <w:rPr>
                <w:noProof/>
                <w:webHidden/>
              </w:rPr>
              <w:fldChar w:fldCharType="end"/>
            </w:r>
          </w:hyperlink>
        </w:p>
        <w:p w14:paraId="260637DA" w14:textId="0D7C68E7" w:rsidR="00D674D0" w:rsidRDefault="00D674D0">
          <w:pPr>
            <w:pStyle w:val="TDC1"/>
            <w:tabs>
              <w:tab w:val="right" w:leader="dot" w:pos="9350"/>
            </w:tabs>
            <w:rPr>
              <w:rFonts w:eastAsiaTheme="minorEastAsia"/>
              <w:noProof/>
              <w:lang w:val="es-AR" w:eastAsia="es-AR"/>
            </w:rPr>
          </w:pPr>
          <w:hyperlink w:anchor="_Toc105592156" w:history="1">
            <w:r w:rsidRPr="004B3298">
              <w:rPr>
                <w:rStyle w:val="Hipervnculo"/>
                <w:noProof/>
              </w:rPr>
              <w:t>STAFF</w:t>
            </w:r>
            <w:r>
              <w:rPr>
                <w:noProof/>
                <w:webHidden/>
              </w:rPr>
              <w:tab/>
            </w:r>
            <w:r>
              <w:rPr>
                <w:noProof/>
                <w:webHidden/>
              </w:rPr>
              <w:fldChar w:fldCharType="begin"/>
            </w:r>
            <w:r>
              <w:rPr>
                <w:noProof/>
                <w:webHidden/>
              </w:rPr>
              <w:instrText xml:space="preserve"> PAGEREF _Toc105592156 \h </w:instrText>
            </w:r>
            <w:r>
              <w:rPr>
                <w:noProof/>
                <w:webHidden/>
              </w:rPr>
            </w:r>
            <w:r>
              <w:rPr>
                <w:noProof/>
                <w:webHidden/>
              </w:rPr>
              <w:fldChar w:fldCharType="separate"/>
            </w:r>
            <w:r>
              <w:rPr>
                <w:noProof/>
                <w:webHidden/>
              </w:rPr>
              <w:t>10</w:t>
            </w:r>
            <w:r>
              <w:rPr>
                <w:noProof/>
                <w:webHidden/>
              </w:rPr>
              <w:fldChar w:fldCharType="end"/>
            </w:r>
          </w:hyperlink>
        </w:p>
        <w:p w14:paraId="4C4D5072" w14:textId="337C20B3" w:rsidR="00382B2F" w:rsidRPr="00995672" w:rsidRDefault="000F3A99" w:rsidP="000F3A99">
          <w:r w:rsidRPr="00995672">
            <w:rPr>
              <w:b/>
              <w:bCs/>
            </w:rPr>
            <w:fldChar w:fldCharType="end"/>
          </w:r>
        </w:p>
      </w:sdtContent>
    </w:sdt>
    <w:p w14:paraId="5D64CC45" w14:textId="7EFD5D50" w:rsidR="00382B2F" w:rsidRPr="00995672" w:rsidRDefault="00382B2F" w:rsidP="00D66894">
      <w:pPr>
        <w:spacing w:after="0" w:line="360" w:lineRule="auto"/>
        <w:rPr>
          <w:sz w:val="40"/>
          <w:szCs w:val="40"/>
        </w:rPr>
      </w:pPr>
    </w:p>
    <w:p w14:paraId="58F1B5A1" w14:textId="4BD1CD29" w:rsidR="00382B2F" w:rsidRPr="00995672" w:rsidRDefault="00382B2F" w:rsidP="00D66894">
      <w:pPr>
        <w:spacing w:after="0" w:line="360" w:lineRule="auto"/>
        <w:rPr>
          <w:sz w:val="40"/>
          <w:szCs w:val="40"/>
        </w:rPr>
      </w:pPr>
    </w:p>
    <w:p w14:paraId="4AB87868" w14:textId="21F017CF" w:rsidR="00382B2F" w:rsidRPr="00995672" w:rsidRDefault="00382B2F" w:rsidP="00D66894">
      <w:pPr>
        <w:spacing w:after="0" w:line="360" w:lineRule="auto"/>
        <w:rPr>
          <w:sz w:val="40"/>
          <w:szCs w:val="40"/>
        </w:rPr>
      </w:pPr>
    </w:p>
    <w:p w14:paraId="12CE1481" w14:textId="06F5441A" w:rsidR="00382B2F" w:rsidRPr="00995672" w:rsidRDefault="00382B2F" w:rsidP="00D66894">
      <w:pPr>
        <w:spacing w:after="0" w:line="360" w:lineRule="auto"/>
        <w:rPr>
          <w:sz w:val="40"/>
          <w:szCs w:val="40"/>
        </w:rPr>
      </w:pPr>
    </w:p>
    <w:p w14:paraId="0A424582" w14:textId="2B713836" w:rsidR="00382B2F" w:rsidRPr="00995672" w:rsidRDefault="00382B2F" w:rsidP="00D66894">
      <w:pPr>
        <w:spacing w:after="0" w:line="360" w:lineRule="auto"/>
        <w:rPr>
          <w:sz w:val="40"/>
          <w:szCs w:val="40"/>
        </w:rPr>
      </w:pPr>
    </w:p>
    <w:p w14:paraId="31863AFF" w14:textId="05921824" w:rsidR="00382B2F" w:rsidRPr="00995672" w:rsidRDefault="00382B2F" w:rsidP="00D66894">
      <w:pPr>
        <w:spacing w:after="0" w:line="360" w:lineRule="auto"/>
        <w:rPr>
          <w:sz w:val="40"/>
          <w:szCs w:val="40"/>
        </w:rPr>
      </w:pPr>
    </w:p>
    <w:p w14:paraId="50B4C5D7" w14:textId="42169BC0" w:rsidR="00382B2F" w:rsidRPr="00995672" w:rsidRDefault="00382B2F" w:rsidP="00D66894">
      <w:pPr>
        <w:spacing w:after="0" w:line="360" w:lineRule="auto"/>
        <w:rPr>
          <w:sz w:val="40"/>
          <w:szCs w:val="40"/>
        </w:rPr>
      </w:pPr>
    </w:p>
    <w:p w14:paraId="7861FC00" w14:textId="620D7160" w:rsidR="00382B2F" w:rsidRPr="00995672" w:rsidRDefault="00382B2F" w:rsidP="00D66894">
      <w:pPr>
        <w:spacing w:after="0" w:line="360" w:lineRule="auto"/>
        <w:rPr>
          <w:sz w:val="40"/>
          <w:szCs w:val="40"/>
        </w:rPr>
      </w:pPr>
    </w:p>
    <w:p w14:paraId="07E1F313" w14:textId="6A630D36" w:rsidR="00D66894" w:rsidRPr="00995672" w:rsidRDefault="00D66894" w:rsidP="00D66894">
      <w:pPr>
        <w:spacing w:after="0" w:line="360" w:lineRule="auto"/>
        <w:rPr>
          <w:sz w:val="40"/>
          <w:szCs w:val="40"/>
        </w:rPr>
      </w:pPr>
    </w:p>
    <w:p w14:paraId="74FEB6AB" w14:textId="77777777" w:rsidR="00D66894" w:rsidRPr="00995672" w:rsidRDefault="00D66894" w:rsidP="00D66894">
      <w:pPr>
        <w:spacing w:after="0" w:line="360" w:lineRule="auto"/>
        <w:rPr>
          <w:sz w:val="24"/>
          <w:szCs w:val="24"/>
        </w:rPr>
      </w:pPr>
    </w:p>
    <w:p w14:paraId="7B562A52" w14:textId="77777777" w:rsidR="000F3A99" w:rsidRPr="00995672" w:rsidRDefault="000F3A99">
      <w:pPr>
        <w:rPr>
          <w:sz w:val="32"/>
          <w:szCs w:val="32"/>
        </w:rPr>
      </w:pPr>
      <w:r w:rsidRPr="00995672">
        <w:rPr>
          <w:sz w:val="32"/>
          <w:szCs w:val="32"/>
        </w:rPr>
        <w:br w:type="page"/>
      </w:r>
    </w:p>
    <w:p w14:paraId="25991DE3" w14:textId="02E9A50F" w:rsidR="00382B2F" w:rsidRDefault="00995672" w:rsidP="00CC48D3">
      <w:pPr>
        <w:pStyle w:val="Ttulo1"/>
      </w:pPr>
      <w:bookmarkStart w:id="1" w:name="_Toc105592151"/>
      <w:r w:rsidRPr="00CC48D3">
        <w:lastRenderedPageBreak/>
        <w:t>INTRODUCTION</w:t>
      </w:r>
      <w:bookmarkEnd w:id="1"/>
    </w:p>
    <w:p w14:paraId="586DF2D6" w14:textId="414175F0" w:rsidR="004B27FA" w:rsidRPr="004B27FA" w:rsidRDefault="004B27FA" w:rsidP="004B27FA">
      <w:r>
        <w:t>The GLOBE PROGRAM in Chile is in a stage of reformulation of its processes and reactivation of the schools that have participated in some stage in it. In turn, it will integrate new schools and organizations with educational purposes.</w:t>
      </w:r>
    </w:p>
    <w:p w14:paraId="4089D628" w14:textId="77B1853E" w:rsidR="004B27FA" w:rsidRDefault="004B27FA" w:rsidP="004B27FA">
      <w:r w:rsidRPr="004B27FA">
        <w:t xml:space="preserve">The process described above </w:t>
      </w:r>
      <w:proofErr w:type="gramStart"/>
      <w:r w:rsidRPr="004B27FA">
        <w:t>is based</w:t>
      </w:r>
      <w:proofErr w:type="gramEnd"/>
      <w:r w:rsidRPr="004B27FA">
        <w:t xml:space="preserve"> on a paradigmatic vision of sustainability and on actions based on the development of </w:t>
      </w:r>
      <w:proofErr w:type="spellStart"/>
      <w:r w:rsidRPr="004B27FA">
        <w:t>environmentalization</w:t>
      </w:r>
      <w:proofErr w:type="spellEnd"/>
      <w:r w:rsidRPr="004B27FA">
        <w:t xml:space="preserve"> processes in the organizations in which it operates. To do this, there is a strict subscription to the GLOBE strategic plan, based on our academic affiliations, which we understand as one of our strengths.</w:t>
      </w:r>
    </w:p>
    <w:p w14:paraId="659C72C4" w14:textId="77777777" w:rsidR="004B27FA" w:rsidRDefault="004B27FA" w:rsidP="004B27FA">
      <w:r>
        <w:t>From our previous process, we maintain the following considerations:</w:t>
      </w:r>
    </w:p>
    <w:p w14:paraId="70518971" w14:textId="168B5918" w:rsidR="004B27FA" w:rsidRDefault="004B27FA" w:rsidP="004B27FA">
      <w:pPr>
        <w:pStyle w:val="Prrafodelista"/>
        <w:numPr>
          <w:ilvl w:val="0"/>
          <w:numId w:val="4"/>
        </w:numPr>
      </w:pPr>
      <w:r>
        <w:t>Prioritize participation in teacher training centers (Universities), especially initial training (considering its multiplying power in the construction of learning and possibilities of linking students with the human environment), over training and services for individual teachers of Schools, without excluding this last modality.</w:t>
      </w:r>
    </w:p>
    <w:p w14:paraId="570B21E2" w14:textId="488F43CE" w:rsidR="004B27FA" w:rsidRDefault="004B27FA" w:rsidP="004B27FA">
      <w:pPr>
        <w:pStyle w:val="Prrafodelista"/>
        <w:numPr>
          <w:ilvl w:val="0"/>
          <w:numId w:val="4"/>
        </w:numPr>
      </w:pPr>
      <w:r w:rsidRPr="004B27FA">
        <w:t xml:space="preserve">Prioritize initial actions in schools that have expressed both interest in the program and the capacity to finance its inputs, until a critical mass </w:t>
      </w:r>
      <w:proofErr w:type="gramStart"/>
      <w:r w:rsidRPr="004B27FA">
        <w:t>is formed</w:t>
      </w:r>
      <w:proofErr w:type="gramEnd"/>
      <w:r w:rsidRPr="004B27FA">
        <w:t xml:space="preserve"> to implement GLOBE in interested schools without financing capacity.</w:t>
      </w:r>
    </w:p>
    <w:p w14:paraId="7AE5BB0B" w14:textId="384936D8" w:rsidR="004B27FA" w:rsidRDefault="004B27FA" w:rsidP="004B27FA">
      <w:pPr>
        <w:pStyle w:val="Prrafodelista"/>
        <w:numPr>
          <w:ilvl w:val="0"/>
          <w:numId w:val="4"/>
        </w:numPr>
      </w:pPr>
      <w:r w:rsidRPr="004B27FA">
        <w:t xml:space="preserve">Establish a pedagogical dynamic that privileges accompaniment (coaching), over intensive training workshops (without excluding the latter). Moreover, seek the inclusion of the GLOBE protocols in the study curricula by inserting them in the framework of curricular </w:t>
      </w:r>
      <w:proofErr w:type="spellStart"/>
      <w:r w:rsidRPr="004B27FA">
        <w:t>environmentalization</w:t>
      </w:r>
      <w:proofErr w:type="spellEnd"/>
      <w:r w:rsidRPr="004B27FA">
        <w:t xml:space="preserve"> processes and proposals in the form of collaborative work and S.T.E.A.M.-type projects. Additionally, define a monitoring system through action research methodology.</w:t>
      </w:r>
    </w:p>
    <w:p w14:paraId="6BC9D87A" w14:textId="502D44A1" w:rsidR="004B27FA" w:rsidRDefault="004B27FA" w:rsidP="004B27FA">
      <w:pPr>
        <w:pStyle w:val="Prrafodelista"/>
        <w:numPr>
          <w:ilvl w:val="0"/>
          <w:numId w:val="4"/>
        </w:numPr>
      </w:pPr>
      <w:r w:rsidRPr="004B27FA">
        <w:t xml:space="preserve">Establish an autonomous presence of the GLOBE Program independent of the institutions that </w:t>
      </w:r>
      <w:proofErr w:type="gramStart"/>
      <w:r w:rsidRPr="004B27FA">
        <w:t>have been linked</w:t>
      </w:r>
      <w:proofErr w:type="gramEnd"/>
      <w:r w:rsidRPr="004B27FA">
        <w:t xml:space="preserve"> so far, such as the Ministry of Education. For this purpose, cooperation agreements </w:t>
      </w:r>
      <w:proofErr w:type="gramStart"/>
      <w:r w:rsidRPr="004B27FA">
        <w:t>are being established</w:t>
      </w:r>
      <w:proofErr w:type="gramEnd"/>
      <w:r w:rsidRPr="004B27FA">
        <w:t xml:space="preserve"> with educational institutions and work is being done on the formation of an NGO with the aim of managing the logistics function of the GLOBE application in the country in an expeditious and efficient manner.</w:t>
      </w:r>
    </w:p>
    <w:p w14:paraId="73AEC1CE" w14:textId="77777777" w:rsidR="004B27FA" w:rsidRDefault="004B27FA" w:rsidP="004B27FA">
      <w:pPr>
        <w:pStyle w:val="Prrafodelista"/>
      </w:pPr>
    </w:p>
    <w:p w14:paraId="3175C042" w14:textId="77777777" w:rsidR="004B27FA" w:rsidRPr="004B27FA" w:rsidRDefault="004B27FA" w:rsidP="004B27FA"/>
    <w:p w14:paraId="6CA86D17" w14:textId="07B951DC" w:rsidR="000F3A99" w:rsidRPr="00995672" w:rsidRDefault="000F3A99">
      <w:pPr>
        <w:rPr>
          <w:sz w:val="24"/>
          <w:szCs w:val="24"/>
        </w:rPr>
      </w:pPr>
      <w:r w:rsidRPr="00995672">
        <w:rPr>
          <w:sz w:val="24"/>
          <w:szCs w:val="24"/>
        </w:rPr>
        <w:br w:type="page"/>
      </w:r>
    </w:p>
    <w:p w14:paraId="65D129D4" w14:textId="124DFC91" w:rsidR="00382B2F" w:rsidRDefault="00995672" w:rsidP="00CC48D3">
      <w:pPr>
        <w:pStyle w:val="Ttulo1"/>
      </w:pPr>
      <w:bookmarkStart w:id="2" w:name="_Toc105592152"/>
      <w:r>
        <w:lastRenderedPageBreak/>
        <w:t>EDUCATION</w:t>
      </w:r>
      <w:bookmarkEnd w:id="2"/>
    </w:p>
    <w:p w14:paraId="757F2558" w14:textId="77777777" w:rsidR="004B27FA" w:rsidRPr="004B27FA" w:rsidRDefault="004B27FA" w:rsidP="004B27FA">
      <w:pPr>
        <w:pStyle w:val="Prrafodelista"/>
        <w:numPr>
          <w:ilvl w:val="0"/>
          <w:numId w:val="5"/>
        </w:numPr>
        <w:rPr>
          <w:b/>
        </w:rPr>
      </w:pPr>
      <w:r w:rsidRPr="004B27FA">
        <w:rPr>
          <w:b/>
        </w:rPr>
        <w:t>Running activities.</w:t>
      </w:r>
    </w:p>
    <w:p w14:paraId="54DEFC8C" w14:textId="1155924C" w:rsidR="004B27FA" w:rsidRPr="004B27FA" w:rsidRDefault="004B27FA" w:rsidP="004B27FA">
      <w:pPr>
        <w:pStyle w:val="Prrafodelista"/>
        <w:numPr>
          <w:ilvl w:val="1"/>
          <w:numId w:val="5"/>
        </w:numPr>
        <w:rPr>
          <w:b/>
        </w:rPr>
      </w:pPr>
      <w:r w:rsidRPr="004B27FA">
        <w:rPr>
          <w:b/>
        </w:rPr>
        <w:t>Action in Higher Education</w:t>
      </w:r>
    </w:p>
    <w:p w14:paraId="1ADA22D0" w14:textId="730B0A83" w:rsidR="004B27FA" w:rsidRDefault="004B27FA" w:rsidP="004B27FA">
      <w:pPr>
        <w:pStyle w:val="Prrafodelista"/>
        <w:ind w:left="792"/>
      </w:pPr>
      <w:r w:rsidRPr="004B27FA">
        <w:t xml:space="preserve">Actions in Higher Education focus on three universities: University of the Americas (UDLA), Metropolitan University of Educational Sciences (UMCE) and the University </w:t>
      </w:r>
      <w:proofErr w:type="gramStart"/>
      <w:r w:rsidRPr="004B27FA">
        <w:t>of</w:t>
      </w:r>
      <w:proofErr w:type="gramEnd"/>
      <w:r w:rsidRPr="004B27FA">
        <w:t xml:space="preserve"> Chile (UCH). Lately, the AIPEP Professional Institute </w:t>
      </w:r>
      <w:proofErr w:type="gramStart"/>
      <w:r w:rsidRPr="004B27FA">
        <w:t>has been integrated</w:t>
      </w:r>
      <w:proofErr w:type="gramEnd"/>
      <w:r w:rsidRPr="004B27FA">
        <w:t>, with whom we have formalized an agreement and whose students participate in local GLOBE actions.</w:t>
      </w:r>
    </w:p>
    <w:p w14:paraId="099F4884" w14:textId="77777777" w:rsidR="004B27FA" w:rsidRDefault="004B27FA" w:rsidP="004B27FA">
      <w:pPr>
        <w:pStyle w:val="Prrafodelista"/>
        <w:ind w:left="792"/>
      </w:pPr>
    </w:p>
    <w:p w14:paraId="3B93D0D6" w14:textId="3EADAC6C" w:rsidR="004B27FA" w:rsidRDefault="004B27FA" w:rsidP="004B27FA">
      <w:pPr>
        <w:pStyle w:val="Prrafodelista"/>
        <w:numPr>
          <w:ilvl w:val="2"/>
          <w:numId w:val="5"/>
        </w:numPr>
      </w:pPr>
      <w:r>
        <w:t>University of the Americas (UDLA)</w:t>
      </w:r>
    </w:p>
    <w:p w14:paraId="27BC751E" w14:textId="21A7D3DD" w:rsidR="004B27FA" w:rsidRDefault="004B27FA" w:rsidP="004B27FA">
      <w:pPr>
        <w:pStyle w:val="Prrafodelista"/>
        <w:numPr>
          <w:ilvl w:val="0"/>
          <w:numId w:val="6"/>
        </w:numPr>
      </w:pPr>
      <w:r w:rsidRPr="004B27FA">
        <w:t xml:space="preserve">The final formalization of the agreement is in process; meanwhile the University maintains its support for the program with the participation of students in the activities and the provision of the necessary facilities. It </w:t>
      </w:r>
      <w:proofErr w:type="gramStart"/>
      <w:r w:rsidRPr="004B27FA">
        <w:t>is intended</w:t>
      </w:r>
      <w:proofErr w:type="gramEnd"/>
      <w:r w:rsidRPr="004B27FA">
        <w:t xml:space="preserve"> to form a stable group of students and teachers for GLOBE topics, whose work should be in the logic of linking with the environment (academic line) and research and the development of </w:t>
      </w:r>
      <w:proofErr w:type="spellStart"/>
      <w:r w:rsidRPr="004B27FA">
        <w:t>environmentalization</w:t>
      </w:r>
      <w:proofErr w:type="spellEnd"/>
      <w:r w:rsidRPr="004B27FA">
        <w:t>.</w:t>
      </w:r>
    </w:p>
    <w:p w14:paraId="3F657D5D" w14:textId="7C8CD45E" w:rsidR="004B27FA" w:rsidRDefault="004B27FA" w:rsidP="004B27FA">
      <w:pPr>
        <w:pStyle w:val="Prrafodelista"/>
        <w:numPr>
          <w:ilvl w:val="0"/>
          <w:numId w:val="6"/>
        </w:numPr>
      </w:pPr>
      <w:r w:rsidRPr="004B27FA">
        <w:t xml:space="preserve">In the School of Basic Pedagogy, the inclusion of elements of GLOBE protocols in practical activities </w:t>
      </w:r>
      <w:proofErr w:type="gramStart"/>
      <w:r w:rsidRPr="004B27FA">
        <w:t>is still being considered</w:t>
      </w:r>
      <w:proofErr w:type="gramEnd"/>
      <w:r w:rsidRPr="004B27FA">
        <w:t xml:space="preserve">. Considered an active part of </w:t>
      </w:r>
      <w:proofErr w:type="spellStart"/>
      <w:r w:rsidRPr="004B27FA">
        <w:t>environmentalization</w:t>
      </w:r>
      <w:proofErr w:type="spellEnd"/>
      <w:r w:rsidRPr="004B27FA">
        <w:t xml:space="preserve"> actions, together with the development of STEAM-type projects that include the use of protocols.</w:t>
      </w:r>
    </w:p>
    <w:p w14:paraId="41BC1BD9" w14:textId="77777777" w:rsidR="004B27FA" w:rsidRDefault="004B27FA" w:rsidP="004B27FA">
      <w:pPr>
        <w:pStyle w:val="Prrafodelista"/>
        <w:ind w:left="1800"/>
      </w:pPr>
    </w:p>
    <w:p w14:paraId="2ACDF085" w14:textId="77777777" w:rsidR="004B27FA" w:rsidRDefault="004B27FA" w:rsidP="004B27FA">
      <w:pPr>
        <w:pStyle w:val="Prrafodelista"/>
        <w:numPr>
          <w:ilvl w:val="2"/>
          <w:numId w:val="5"/>
        </w:numPr>
      </w:pPr>
      <w:r>
        <w:t>Metropolitan University of Educational Sciences (UMCE):</w:t>
      </w:r>
    </w:p>
    <w:p w14:paraId="3990E114" w14:textId="77777777" w:rsidR="004B27FA" w:rsidRDefault="004B27FA" w:rsidP="004B27FA">
      <w:pPr>
        <w:pStyle w:val="Prrafodelista"/>
        <w:numPr>
          <w:ilvl w:val="0"/>
          <w:numId w:val="6"/>
        </w:numPr>
      </w:pPr>
      <w:r>
        <w:t>There is a small working group with which we have given some training, there is a station that collects meteorology data and a virtual classroom for GLOBE teachers who wish to register (it is conceived as a repository of materials and an instruction platform). Additionally, with them we try to advance on the issues of protocols to build instruments.</w:t>
      </w:r>
    </w:p>
    <w:p w14:paraId="79FBE061" w14:textId="2A072A7D" w:rsidR="004B27FA" w:rsidRDefault="004B27FA" w:rsidP="004B27FA">
      <w:pPr>
        <w:pStyle w:val="Prrafodelista"/>
        <w:numPr>
          <w:ilvl w:val="0"/>
          <w:numId w:val="6"/>
        </w:numPr>
      </w:pPr>
      <w:r>
        <w:t>After last year's contingency, the work in the Entomology areas is being expanded, where work actions are structured in hydrology protocols, specifically with benthic macroinvertebrates</w:t>
      </w:r>
    </w:p>
    <w:p w14:paraId="6FF5C8EF" w14:textId="77777777" w:rsidR="004B27FA" w:rsidRDefault="004B27FA" w:rsidP="004B27FA">
      <w:pPr>
        <w:pStyle w:val="Prrafodelista"/>
        <w:ind w:left="1800"/>
      </w:pPr>
    </w:p>
    <w:p w14:paraId="699D2BC1" w14:textId="5FCA5FCE" w:rsidR="004B27FA" w:rsidRDefault="004B27FA" w:rsidP="004B27FA">
      <w:pPr>
        <w:pStyle w:val="Prrafodelista"/>
        <w:numPr>
          <w:ilvl w:val="2"/>
          <w:numId w:val="5"/>
        </w:numPr>
      </w:pPr>
      <w:r>
        <w:t>University of Chile</w:t>
      </w:r>
    </w:p>
    <w:p w14:paraId="71CA3A2C" w14:textId="37088ECB" w:rsidR="004B27FA" w:rsidRDefault="004B27FA" w:rsidP="004B27FA">
      <w:pPr>
        <w:pStyle w:val="Prrafodelista"/>
        <w:numPr>
          <w:ilvl w:val="0"/>
          <w:numId w:val="7"/>
        </w:numPr>
      </w:pPr>
      <w:r w:rsidRPr="004B27FA">
        <w:t>There are actions to support activities in the atmosphere and Development protocols in the area of aerosols, with sponsorship and contribution from the Department of Meteorology</w:t>
      </w:r>
    </w:p>
    <w:p w14:paraId="5E5AD597" w14:textId="77777777" w:rsidR="004B27FA" w:rsidRDefault="004B27FA" w:rsidP="004B27FA">
      <w:pPr>
        <w:pStyle w:val="Prrafodelista"/>
        <w:ind w:left="1944"/>
      </w:pPr>
    </w:p>
    <w:p w14:paraId="35A5FE99" w14:textId="77777777" w:rsidR="004B27FA" w:rsidRDefault="004B27FA" w:rsidP="004B27FA">
      <w:pPr>
        <w:pStyle w:val="Prrafodelista"/>
        <w:numPr>
          <w:ilvl w:val="2"/>
          <w:numId w:val="5"/>
        </w:numPr>
      </w:pPr>
      <w:r>
        <w:t>AIEP Professional Institute.</w:t>
      </w:r>
    </w:p>
    <w:p w14:paraId="4FFBCD15" w14:textId="7AB9E54A" w:rsidR="004B27FA" w:rsidRDefault="004B27FA" w:rsidP="004B27FA">
      <w:pPr>
        <w:pStyle w:val="Prrafodelista"/>
        <w:numPr>
          <w:ilvl w:val="0"/>
          <w:numId w:val="7"/>
        </w:numPr>
      </w:pPr>
      <w:r>
        <w:t xml:space="preserve">The integration of this house of studies has begun with a pre-service instructor training process and active participation in the data campaign for the second semester of 2019. We are analyzing other actions that contribute to institutional </w:t>
      </w:r>
      <w:proofErr w:type="spellStart"/>
      <w:r>
        <w:t>environmentalization</w:t>
      </w:r>
      <w:proofErr w:type="spellEnd"/>
      <w:r>
        <w:t xml:space="preserve"> and the strengthening of the B-CORP certification.</w:t>
      </w:r>
    </w:p>
    <w:p w14:paraId="6FAB6411" w14:textId="77777777" w:rsidR="004B27FA" w:rsidRPr="004B27FA" w:rsidRDefault="004B27FA" w:rsidP="004B27FA">
      <w:pPr>
        <w:pStyle w:val="Prrafodelista"/>
        <w:numPr>
          <w:ilvl w:val="0"/>
          <w:numId w:val="5"/>
        </w:numPr>
        <w:rPr>
          <w:b/>
        </w:rPr>
      </w:pPr>
      <w:r w:rsidRPr="004B27FA">
        <w:rPr>
          <w:b/>
        </w:rPr>
        <w:lastRenderedPageBreak/>
        <w:t>School Action.</w:t>
      </w:r>
    </w:p>
    <w:p w14:paraId="489E3641" w14:textId="6DD945A4" w:rsidR="004B27FA" w:rsidRDefault="004B27FA" w:rsidP="004B27FA">
      <w:pPr>
        <w:pStyle w:val="Prrafodelista"/>
        <w:numPr>
          <w:ilvl w:val="1"/>
          <w:numId w:val="5"/>
        </w:numPr>
      </w:pPr>
      <w:r>
        <w:t>We have increased our network with other schools, maintaining the criteria of sustainability and commitment to constant work, in which the following stand out:</w:t>
      </w:r>
    </w:p>
    <w:p w14:paraId="43519007" w14:textId="3A3103AE" w:rsidR="004B27FA" w:rsidRDefault="004B27FA" w:rsidP="004B27FA">
      <w:pPr>
        <w:pStyle w:val="Prrafodelista"/>
        <w:numPr>
          <w:ilvl w:val="2"/>
          <w:numId w:val="5"/>
        </w:numPr>
      </w:pPr>
      <w:r w:rsidRPr="004B27FA">
        <w:t>Lincoln College Academy, which has just awarded an equipment purchase project that will allow it to maintain digital stations in its two campuses and an exclusive laboratory for GLOBE for the research on aerosols and the implementation of the water protocols that will start in the second semester of 2019</w:t>
      </w:r>
      <w:r w:rsidR="00E6048D">
        <w:t>.</w:t>
      </w:r>
      <w:r w:rsidRPr="004B27FA">
        <w:t xml:space="preserve"> </w:t>
      </w:r>
      <w:r w:rsidR="00E6048D" w:rsidRPr="004B27FA">
        <w:t xml:space="preserve">Professor </w:t>
      </w:r>
      <w:proofErr w:type="spellStart"/>
      <w:r w:rsidR="00E6048D" w:rsidRPr="004B27FA">
        <w:t>Hernán</w:t>
      </w:r>
      <w:proofErr w:type="spellEnd"/>
      <w:r w:rsidR="00E6048D" w:rsidRPr="004B27FA">
        <w:t xml:space="preserve"> </w:t>
      </w:r>
      <w:proofErr w:type="spellStart"/>
      <w:r w:rsidR="00E6048D" w:rsidRPr="004B27FA">
        <w:t>Costabal</w:t>
      </w:r>
      <w:proofErr w:type="spellEnd"/>
      <w:r w:rsidR="00E6048D" w:rsidRPr="004B27FA">
        <w:t xml:space="preserve"> whom </w:t>
      </w:r>
      <w:proofErr w:type="gramStart"/>
      <w:r w:rsidR="00E6048D" w:rsidRPr="004B27FA">
        <w:t>has been appointed</w:t>
      </w:r>
      <w:proofErr w:type="gramEnd"/>
      <w:r w:rsidR="00E6048D" w:rsidRPr="004B27FA">
        <w:t xml:space="preserve"> as a Trainer leads this center</w:t>
      </w:r>
      <w:r w:rsidRPr="004B27FA">
        <w:t xml:space="preserve"> and </w:t>
      </w:r>
      <w:r w:rsidR="00E6048D">
        <w:t xml:space="preserve">whom we </w:t>
      </w:r>
      <w:r w:rsidRPr="004B27FA">
        <w:t xml:space="preserve">hope can do his training to </w:t>
      </w:r>
      <w:r w:rsidR="00E6048D">
        <w:t xml:space="preserve">become </w:t>
      </w:r>
      <w:r w:rsidRPr="004B27FA">
        <w:t>a Mentor trainer in the near future.</w:t>
      </w:r>
    </w:p>
    <w:p w14:paraId="0566FDAF" w14:textId="17858D0F" w:rsidR="00E6048D" w:rsidRDefault="00E6048D" w:rsidP="00E6048D">
      <w:pPr>
        <w:pStyle w:val="Prrafodelista"/>
        <w:numPr>
          <w:ilvl w:val="2"/>
          <w:numId w:val="5"/>
        </w:numPr>
      </w:pPr>
      <w:proofErr w:type="spellStart"/>
      <w:r w:rsidRPr="00E6048D">
        <w:t>Colegio</w:t>
      </w:r>
      <w:proofErr w:type="spellEnd"/>
      <w:r w:rsidRPr="00E6048D">
        <w:t xml:space="preserve"> </w:t>
      </w:r>
      <w:proofErr w:type="spellStart"/>
      <w:r w:rsidRPr="00E6048D">
        <w:t>Eleuterio</w:t>
      </w:r>
      <w:proofErr w:type="spellEnd"/>
      <w:r w:rsidRPr="00E6048D">
        <w:t xml:space="preserve"> </w:t>
      </w:r>
      <w:proofErr w:type="spellStart"/>
      <w:r w:rsidRPr="00E6048D">
        <w:t>Ramírez</w:t>
      </w:r>
      <w:proofErr w:type="spellEnd"/>
      <w:r>
        <w:t>:</w:t>
      </w:r>
      <w:r w:rsidRPr="00E6048D">
        <w:t xml:space="preserve"> there are stations and a GLOBE work group that work rigorously and participate in campaigns. </w:t>
      </w:r>
      <w:r>
        <w:t xml:space="preserve">Some of the groups are: </w:t>
      </w:r>
      <w:r w:rsidRPr="00E6048D">
        <w:t xml:space="preserve">GLOBE OBSERVER, El Niño, and recently in the Eclipse bell, where they reported from a point in </w:t>
      </w:r>
      <w:proofErr w:type="spellStart"/>
      <w:r w:rsidRPr="00E6048D">
        <w:t>Combarabalá</w:t>
      </w:r>
      <w:proofErr w:type="spellEnd"/>
      <w:r w:rsidRPr="00E6048D">
        <w:t xml:space="preserve"> (IV Region)</w:t>
      </w:r>
    </w:p>
    <w:p w14:paraId="7981307E" w14:textId="00AEBB66" w:rsidR="00E6048D" w:rsidRDefault="00E6048D" w:rsidP="00E6048D">
      <w:pPr>
        <w:pStyle w:val="Prrafodelista"/>
        <w:numPr>
          <w:ilvl w:val="2"/>
          <w:numId w:val="5"/>
        </w:numPr>
      </w:pPr>
      <w:proofErr w:type="spellStart"/>
      <w:r w:rsidRPr="00E6048D">
        <w:t>Liceo</w:t>
      </w:r>
      <w:proofErr w:type="spellEnd"/>
      <w:r w:rsidRPr="00E6048D">
        <w:t xml:space="preserve"> Federico </w:t>
      </w:r>
      <w:proofErr w:type="spellStart"/>
      <w:r w:rsidRPr="00E6048D">
        <w:t>Lhose</w:t>
      </w:r>
      <w:proofErr w:type="spellEnd"/>
      <w:r w:rsidRPr="00E6048D">
        <w:t xml:space="preserve"> de </w:t>
      </w:r>
      <w:proofErr w:type="spellStart"/>
      <w:r w:rsidRPr="00E6048D">
        <w:t>los</w:t>
      </w:r>
      <w:proofErr w:type="spellEnd"/>
      <w:r w:rsidRPr="00E6048D">
        <w:t xml:space="preserve"> </w:t>
      </w:r>
      <w:proofErr w:type="spellStart"/>
      <w:r w:rsidRPr="00E6048D">
        <w:t>Vilos</w:t>
      </w:r>
      <w:proofErr w:type="spellEnd"/>
      <w:r w:rsidRPr="00E6048D">
        <w:t>: integrated recently, they are installing</w:t>
      </w:r>
      <w:r>
        <w:t xml:space="preserve"> their meteorological station. T</w:t>
      </w:r>
      <w:r w:rsidRPr="00E6048D">
        <w:t xml:space="preserve">hey participated in the internal campaign of the Eclipse from the town of Vicuña (Valle del </w:t>
      </w:r>
      <w:proofErr w:type="spellStart"/>
      <w:r w:rsidRPr="00E6048D">
        <w:t>Elqui</w:t>
      </w:r>
      <w:proofErr w:type="spellEnd"/>
      <w:r w:rsidRPr="00E6048D">
        <w:t>, IV Region</w:t>
      </w:r>
      <w:r>
        <w:t xml:space="preserve">) and, additionally, they are </w:t>
      </w:r>
      <w:r w:rsidRPr="00E6048D">
        <w:t>develop</w:t>
      </w:r>
      <w:r>
        <w:t>ing</w:t>
      </w:r>
      <w:r w:rsidRPr="00E6048D">
        <w:t xml:space="preserve"> an investigation on fogs.</w:t>
      </w:r>
    </w:p>
    <w:p w14:paraId="4A57E9CF" w14:textId="00F3B1F0" w:rsidR="00E6048D" w:rsidRDefault="00E6048D" w:rsidP="00E6048D">
      <w:pPr>
        <w:pStyle w:val="Prrafodelista"/>
        <w:numPr>
          <w:ilvl w:val="2"/>
          <w:numId w:val="5"/>
        </w:numPr>
      </w:pPr>
      <w:r w:rsidRPr="00E6048D">
        <w:t xml:space="preserve">Manuel Rodríguez de Arica School: </w:t>
      </w:r>
      <w:r>
        <w:t>t</w:t>
      </w:r>
      <w:r w:rsidRPr="00E6048D">
        <w:t xml:space="preserve">he MT Viviana </w:t>
      </w:r>
      <w:proofErr w:type="spellStart"/>
      <w:r w:rsidRPr="00E6048D">
        <w:t>Zamorano</w:t>
      </w:r>
      <w:proofErr w:type="spellEnd"/>
      <w:r w:rsidRPr="00E6048D">
        <w:t xml:space="preserve"> runs this establishment has the mission of integrating a couple of schools and working on the mosquito protocol (it is the only locality in Chile with the presence of these vectors.</w:t>
      </w:r>
    </w:p>
    <w:p w14:paraId="1FFDE71B" w14:textId="0DEE0839" w:rsidR="00E6048D" w:rsidRDefault="00E6048D" w:rsidP="00E6048D">
      <w:pPr>
        <w:pStyle w:val="Prrafodelista"/>
        <w:numPr>
          <w:ilvl w:val="2"/>
          <w:numId w:val="5"/>
        </w:numPr>
      </w:pPr>
      <w:r w:rsidRPr="00E6048D">
        <w:t>International Preparatory School: This recently integrated school has a professor who is an expert in technology, with whom we design low-cost instrument manuals. His last action was to participate in the GLOBE Anemometer Challenger.</w:t>
      </w:r>
    </w:p>
    <w:p w14:paraId="53DDE721" w14:textId="758891DB" w:rsidR="00E6048D" w:rsidRDefault="00E6048D" w:rsidP="00E6048D">
      <w:pPr>
        <w:pStyle w:val="Prrafodelista"/>
        <w:numPr>
          <w:ilvl w:val="2"/>
          <w:numId w:val="5"/>
        </w:numPr>
      </w:pPr>
      <w:proofErr w:type="spellStart"/>
      <w:r>
        <w:t>Colegio</w:t>
      </w:r>
      <w:proofErr w:type="spellEnd"/>
      <w:r>
        <w:t xml:space="preserve"> </w:t>
      </w:r>
      <w:proofErr w:type="spellStart"/>
      <w:r>
        <w:t>Melián</w:t>
      </w:r>
      <w:proofErr w:type="spellEnd"/>
      <w:r>
        <w:t xml:space="preserve"> Talca: coordinated by our scientist Pamela </w:t>
      </w:r>
      <w:proofErr w:type="gramStart"/>
      <w:r>
        <w:t>Pizarro,</w:t>
      </w:r>
      <w:proofErr w:type="gramEnd"/>
      <w:r>
        <w:t xml:space="preserve"> is conducting research in fogs.</w:t>
      </w:r>
    </w:p>
    <w:p w14:paraId="7FBE353D" w14:textId="4AC3B61C" w:rsidR="00E6048D" w:rsidRDefault="00E6048D" w:rsidP="00E6048D">
      <w:pPr>
        <w:pStyle w:val="Prrafodelista"/>
        <w:numPr>
          <w:ilvl w:val="2"/>
          <w:numId w:val="5"/>
        </w:numPr>
      </w:pPr>
      <w:r>
        <w:t xml:space="preserve">Additionally, Santiago College is participating, which began its workshops and we analyzed the application of </w:t>
      </w:r>
      <w:proofErr w:type="gramStart"/>
      <w:r>
        <w:t>5</w:t>
      </w:r>
      <w:proofErr w:type="gramEnd"/>
      <w:r>
        <w:t xml:space="preserve"> schools that wish to join GLOBE CHILE.</w:t>
      </w:r>
    </w:p>
    <w:p w14:paraId="512E1FF8" w14:textId="77777777" w:rsidR="00E6048D" w:rsidRDefault="00E6048D" w:rsidP="00E6048D">
      <w:pPr>
        <w:pStyle w:val="Prrafodelista"/>
        <w:ind w:left="1224"/>
      </w:pPr>
    </w:p>
    <w:p w14:paraId="0EB4D7B3" w14:textId="582A0922" w:rsidR="00E6048D" w:rsidRPr="00E6048D" w:rsidRDefault="00E6048D" w:rsidP="00D674D0">
      <w:pPr>
        <w:pStyle w:val="Prrafodelista"/>
        <w:numPr>
          <w:ilvl w:val="0"/>
          <w:numId w:val="5"/>
        </w:numPr>
        <w:rPr>
          <w:b/>
        </w:rPr>
      </w:pPr>
      <w:r w:rsidRPr="00E6048D">
        <w:rPr>
          <w:b/>
        </w:rPr>
        <w:t>Workshop 2019</w:t>
      </w:r>
    </w:p>
    <w:p w14:paraId="5FAD4341" w14:textId="41103B9E" w:rsidR="00E6048D" w:rsidRDefault="00E6048D" w:rsidP="00E6048D">
      <w:pPr>
        <w:pStyle w:val="Prrafodelista"/>
        <w:numPr>
          <w:ilvl w:val="2"/>
          <w:numId w:val="5"/>
        </w:numPr>
      </w:pPr>
      <w:r w:rsidRPr="00E6048D">
        <w:t xml:space="preserve">Celebrated with the presence of Mariana </w:t>
      </w:r>
      <w:proofErr w:type="spellStart"/>
      <w:r w:rsidRPr="00E6048D">
        <w:t>Savino</w:t>
      </w:r>
      <w:proofErr w:type="spellEnd"/>
      <w:r w:rsidRPr="00E6048D">
        <w:t xml:space="preserve">, it </w:t>
      </w:r>
      <w:proofErr w:type="gramStart"/>
      <w:r w:rsidRPr="00E6048D">
        <w:t>was held</w:t>
      </w:r>
      <w:proofErr w:type="gramEnd"/>
      <w:r w:rsidRPr="00E6048D">
        <w:t xml:space="preserve"> in the facilities of the University of the Americas with </w:t>
      </w:r>
      <w:r>
        <w:t>three</w:t>
      </w:r>
      <w:r w:rsidRPr="00E6048D">
        <w:t xml:space="preserve"> high-level academic speakers. Practical workshops and other exhibitors from the network of associated professors and scientists, beginning the training school cycle, to which two technical instruction meetings on atmosphere protocols have been added.</w:t>
      </w:r>
    </w:p>
    <w:p w14:paraId="26CBF15E" w14:textId="4C343283" w:rsidR="00E6048D" w:rsidRDefault="00E6048D" w:rsidP="00E6048D">
      <w:pPr>
        <w:pStyle w:val="Prrafodelista"/>
        <w:numPr>
          <w:ilvl w:val="2"/>
          <w:numId w:val="5"/>
        </w:numPr>
      </w:pPr>
      <w:r w:rsidRPr="00E6048D">
        <w:t xml:space="preserve">It </w:t>
      </w:r>
      <w:proofErr w:type="gramStart"/>
      <w:r w:rsidRPr="00E6048D">
        <w:t>is noted</w:t>
      </w:r>
      <w:proofErr w:type="gramEnd"/>
      <w:r w:rsidRPr="00E6048D">
        <w:t xml:space="preserve"> that there is still total willingness to collaborate with any school that wishes to work in GLOBE, especially in my role as Deputy Country Coordinator. However, they need </w:t>
      </w:r>
      <w:proofErr w:type="gramStart"/>
      <w:r w:rsidRPr="00E6048D">
        <w:t>to concretely demonstrate</w:t>
      </w:r>
      <w:proofErr w:type="gramEnd"/>
      <w:r w:rsidRPr="00E6048D">
        <w:t xml:space="preserve"> their willingness to work with us.</w:t>
      </w:r>
    </w:p>
    <w:p w14:paraId="0982BA90" w14:textId="724C8BD2" w:rsidR="00E6048D" w:rsidRDefault="00E6048D" w:rsidP="00E6048D">
      <w:pPr>
        <w:pStyle w:val="Prrafodelista"/>
        <w:ind w:left="792"/>
      </w:pPr>
    </w:p>
    <w:p w14:paraId="21D3FEDA" w14:textId="77777777" w:rsidR="00E6048D" w:rsidRPr="00E6048D" w:rsidRDefault="00E6048D" w:rsidP="00D674D0">
      <w:pPr>
        <w:pStyle w:val="Prrafodelista"/>
        <w:numPr>
          <w:ilvl w:val="0"/>
          <w:numId w:val="5"/>
        </w:numPr>
        <w:rPr>
          <w:b/>
        </w:rPr>
      </w:pPr>
      <w:r w:rsidRPr="00E6048D">
        <w:rPr>
          <w:b/>
        </w:rPr>
        <w:t>Campaign Action.</w:t>
      </w:r>
    </w:p>
    <w:p w14:paraId="3AB2C001" w14:textId="26447A17" w:rsidR="00E6048D" w:rsidRDefault="00E6048D" w:rsidP="00E6048D">
      <w:pPr>
        <w:pStyle w:val="Prrafodelista"/>
        <w:numPr>
          <w:ilvl w:val="1"/>
          <w:numId w:val="5"/>
        </w:numPr>
      </w:pPr>
      <w:r>
        <w:t xml:space="preserve">We participated </w:t>
      </w:r>
      <w:proofErr w:type="gramStart"/>
      <w:r>
        <w:t xml:space="preserve">as GLOBE CHILE in the Eclipse 2019 campaign with teams from </w:t>
      </w:r>
      <w:r w:rsidR="00D674D0">
        <w:t>four</w:t>
      </w:r>
      <w:r>
        <w:t xml:space="preserve"> schools, one from AIEP</w:t>
      </w:r>
      <w:proofErr w:type="gramEnd"/>
      <w:r>
        <w:t>.</w:t>
      </w:r>
    </w:p>
    <w:p w14:paraId="2038E178" w14:textId="19E29B23" w:rsidR="00D674D0" w:rsidRDefault="00D674D0" w:rsidP="00D674D0">
      <w:pPr>
        <w:pStyle w:val="Prrafodelista"/>
        <w:numPr>
          <w:ilvl w:val="1"/>
          <w:numId w:val="5"/>
        </w:numPr>
      </w:pPr>
      <w:r w:rsidRPr="00D674D0">
        <w:t xml:space="preserve">Actions framed in the Mosquito campaign </w:t>
      </w:r>
      <w:proofErr w:type="gramStart"/>
      <w:r w:rsidRPr="00D674D0">
        <w:t>have been carried out</w:t>
      </w:r>
      <w:proofErr w:type="gramEnd"/>
      <w:r w:rsidRPr="00D674D0">
        <w:t xml:space="preserve"> at the dissemination level (Our country is not an area of interest due to the low activity of these vectors). In the same way, we </w:t>
      </w:r>
      <w:r w:rsidRPr="00D674D0">
        <w:lastRenderedPageBreak/>
        <w:t>have made a bibliographic review that will be part of our reposi</w:t>
      </w:r>
      <w:r>
        <w:t xml:space="preserve">tory on the subject. Furthermore, </w:t>
      </w:r>
      <w:r w:rsidRPr="00D674D0">
        <w:t xml:space="preserve">we have given a talk by the Director of the Public Health School of the PUC, Dr. Gonzalo Valdivia, on the inauguration of the academic year of the UDLA School of Basic Pedagogy in Santiago and the protocol </w:t>
      </w:r>
      <w:proofErr w:type="gramStart"/>
      <w:r w:rsidRPr="00D674D0">
        <w:t>is being implemented</w:t>
      </w:r>
      <w:proofErr w:type="gramEnd"/>
      <w:r w:rsidRPr="00D674D0">
        <w:t xml:space="preserve"> in Arica.</w:t>
      </w:r>
    </w:p>
    <w:p w14:paraId="25665EA4" w14:textId="77777777" w:rsidR="00D674D0" w:rsidRDefault="00D674D0" w:rsidP="00D674D0">
      <w:pPr>
        <w:pStyle w:val="Prrafodelista"/>
        <w:ind w:left="792"/>
      </w:pPr>
    </w:p>
    <w:p w14:paraId="4BD56BBC" w14:textId="2926E80A" w:rsidR="00D674D0" w:rsidRDefault="00D674D0" w:rsidP="00D674D0">
      <w:pPr>
        <w:pStyle w:val="Prrafodelista"/>
        <w:numPr>
          <w:ilvl w:val="0"/>
          <w:numId w:val="5"/>
        </w:numPr>
        <w:rPr>
          <w:b/>
        </w:rPr>
      </w:pPr>
      <w:r>
        <w:rPr>
          <w:b/>
        </w:rPr>
        <w:t>Academic production</w:t>
      </w:r>
    </w:p>
    <w:p w14:paraId="54A09183" w14:textId="2A66CDCC" w:rsidR="00D674D0" w:rsidRDefault="00D674D0" w:rsidP="00D674D0">
      <w:pPr>
        <w:pStyle w:val="Prrafodelista"/>
        <w:numPr>
          <w:ilvl w:val="1"/>
          <w:numId w:val="5"/>
        </w:numPr>
      </w:pPr>
      <w:r w:rsidRPr="00D674D0">
        <w:t xml:space="preserve">In addition to the work on curricular setting with the inclusion of GLOBE protocols from last year, a publication prospectus on STEAM projects for teachers in initial training is in the process of </w:t>
      </w:r>
      <w:proofErr w:type="gramStart"/>
      <w:r w:rsidRPr="00D674D0">
        <w:t>being finalized</w:t>
      </w:r>
      <w:proofErr w:type="gramEnd"/>
      <w:r w:rsidRPr="00D674D0">
        <w:t>. In addition, with two scientists, we are preparing a study to survey Environmental education and the GLOBE protocols associated with the formal content of primary and secondary education in Chile.</w:t>
      </w:r>
    </w:p>
    <w:p w14:paraId="44F1C960" w14:textId="77777777" w:rsidR="00D674D0" w:rsidRDefault="00D674D0" w:rsidP="00D674D0">
      <w:pPr>
        <w:pStyle w:val="Prrafodelista"/>
        <w:ind w:left="792"/>
      </w:pPr>
    </w:p>
    <w:p w14:paraId="076697D0" w14:textId="77777777" w:rsidR="00D674D0" w:rsidRDefault="00D674D0" w:rsidP="00D674D0">
      <w:pPr>
        <w:pStyle w:val="Prrafodelista"/>
        <w:numPr>
          <w:ilvl w:val="0"/>
          <w:numId w:val="5"/>
        </w:numPr>
        <w:rPr>
          <w:b/>
        </w:rPr>
      </w:pPr>
      <w:r w:rsidRPr="00D674D0">
        <w:rPr>
          <w:b/>
        </w:rPr>
        <w:t>N</w:t>
      </w:r>
      <w:r w:rsidRPr="00D674D0">
        <w:rPr>
          <w:b/>
        </w:rPr>
        <w:t>etwork of scientists</w:t>
      </w:r>
    </w:p>
    <w:p w14:paraId="64178A43" w14:textId="3D56B603" w:rsidR="00D674D0" w:rsidRDefault="00D674D0" w:rsidP="00D674D0">
      <w:pPr>
        <w:pStyle w:val="Prrafodelista"/>
        <w:numPr>
          <w:ilvl w:val="1"/>
          <w:numId w:val="5"/>
        </w:numPr>
        <w:rPr>
          <w:b/>
        </w:rPr>
      </w:pPr>
      <w:r>
        <w:t>We are restructuring our network of scientists in order to channel their contributions efficiently. At the same time, we intend to increase not only the number of participating scientists but also the diversity between specialties. It would be very important to be able to convene specialists in Education, which in our opinion is one of the aspects of little participation in GLOBE.</w:t>
      </w:r>
    </w:p>
    <w:p w14:paraId="42916084" w14:textId="37BBFC51" w:rsidR="00D674D0" w:rsidRDefault="00D674D0">
      <w:pPr>
        <w:rPr>
          <w:b/>
        </w:rPr>
      </w:pPr>
      <w:r>
        <w:rPr>
          <w:b/>
        </w:rPr>
        <w:br w:type="page"/>
      </w:r>
    </w:p>
    <w:p w14:paraId="41CB7D0D" w14:textId="629EFBBC" w:rsidR="00D674D0" w:rsidRDefault="00D674D0" w:rsidP="00D674D0">
      <w:pPr>
        <w:pStyle w:val="Ttulo1"/>
      </w:pPr>
      <w:bookmarkStart w:id="3" w:name="_Toc105592153"/>
      <w:r>
        <w:lastRenderedPageBreak/>
        <w:t>TECHNOLOGY</w:t>
      </w:r>
      <w:bookmarkEnd w:id="3"/>
    </w:p>
    <w:p w14:paraId="44E0A593" w14:textId="77777777" w:rsidR="00D674D0" w:rsidRPr="00D674D0" w:rsidRDefault="00D674D0" w:rsidP="00D674D0">
      <w:pPr>
        <w:rPr>
          <w:b/>
        </w:rPr>
      </w:pPr>
      <w:r w:rsidRPr="00D674D0">
        <w:rPr>
          <w:b/>
        </w:rPr>
        <w:t>Development of low cost instruments.</w:t>
      </w:r>
    </w:p>
    <w:p w14:paraId="793CD3D0" w14:textId="0557B4BE" w:rsidR="00D674D0" w:rsidRDefault="00D674D0" w:rsidP="00D674D0">
      <w:pPr>
        <w:pStyle w:val="Prrafodelista"/>
        <w:numPr>
          <w:ilvl w:val="0"/>
          <w:numId w:val="8"/>
        </w:numPr>
      </w:pPr>
      <w:r>
        <w:t xml:space="preserve">Under the leadership of Professor </w:t>
      </w:r>
      <w:proofErr w:type="spellStart"/>
      <w:r>
        <w:t>Paillali</w:t>
      </w:r>
      <w:proofErr w:type="spellEnd"/>
      <w:r>
        <w:t xml:space="preserve">, modalities </w:t>
      </w:r>
      <w:proofErr w:type="gramStart"/>
      <w:r>
        <w:t>are being developed</w:t>
      </w:r>
      <w:proofErr w:type="gramEnd"/>
      <w:r>
        <w:t xml:space="preserve"> to build accessories and instruments based on Arduino hardware and the use of 3D printers.</w:t>
      </w:r>
    </w:p>
    <w:p w14:paraId="2D96C37B" w14:textId="77777777" w:rsidR="00D674D0" w:rsidRDefault="00D674D0" w:rsidP="00D674D0">
      <w:pPr>
        <w:pStyle w:val="Prrafodelista"/>
        <w:numPr>
          <w:ilvl w:val="0"/>
          <w:numId w:val="8"/>
        </w:numPr>
      </w:pPr>
      <w:r>
        <w:t xml:space="preserve">Under the supervision of Professor </w:t>
      </w:r>
      <w:proofErr w:type="spellStart"/>
      <w:r>
        <w:t>Rondanelli's</w:t>
      </w:r>
      <w:proofErr w:type="spellEnd"/>
      <w:r>
        <w:t xml:space="preserve"> doctoral students. The construction of specific photometers for the study of aerosols </w:t>
      </w:r>
      <w:proofErr w:type="gramStart"/>
      <w:r>
        <w:t>is supported</w:t>
      </w:r>
      <w:proofErr w:type="gramEnd"/>
      <w:r>
        <w:t>.</w:t>
      </w:r>
    </w:p>
    <w:p w14:paraId="082C33A4" w14:textId="2E014C7B" w:rsidR="00D674D0" w:rsidRDefault="00D674D0" w:rsidP="00D674D0">
      <w:pPr>
        <w:pStyle w:val="Prrafodelista"/>
        <w:numPr>
          <w:ilvl w:val="0"/>
          <w:numId w:val="8"/>
        </w:numPr>
      </w:pPr>
      <w:r>
        <w:t>We intend in the near future to be able to learn about and apply satellite technologies to our performance with GLOBE protocols.</w:t>
      </w:r>
    </w:p>
    <w:p w14:paraId="02DFDC36" w14:textId="77777777" w:rsidR="00D674D0" w:rsidRPr="00D674D0" w:rsidRDefault="00D674D0" w:rsidP="00D674D0"/>
    <w:p w14:paraId="554F4C37" w14:textId="32399F39" w:rsidR="00BC5383" w:rsidRPr="00D674D0" w:rsidRDefault="00BC5383" w:rsidP="00D66894">
      <w:pPr>
        <w:spacing w:line="360" w:lineRule="auto"/>
        <w:jc w:val="center"/>
        <w:rPr>
          <w:sz w:val="24"/>
          <w:szCs w:val="24"/>
        </w:rPr>
      </w:pPr>
    </w:p>
    <w:p w14:paraId="327B033D" w14:textId="77777777" w:rsidR="000F3A99" w:rsidRPr="00D674D0" w:rsidRDefault="000F3A99">
      <w:pPr>
        <w:rPr>
          <w:sz w:val="32"/>
          <w:szCs w:val="32"/>
        </w:rPr>
      </w:pPr>
      <w:r w:rsidRPr="00D674D0">
        <w:rPr>
          <w:sz w:val="32"/>
          <w:szCs w:val="32"/>
        </w:rPr>
        <w:br w:type="page"/>
      </w:r>
    </w:p>
    <w:p w14:paraId="780F6A79" w14:textId="7580166F" w:rsidR="000F3A99" w:rsidRDefault="00995672" w:rsidP="00CC48D3">
      <w:pPr>
        <w:pStyle w:val="Ttulo1"/>
      </w:pPr>
      <w:bookmarkStart w:id="4" w:name="_Toc105592154"/>
      <w:r>
        <w:lastRenderedPageBreak/>
        <w:t>COMMUNITY</w:t>
      </w:r>
      <w:bookmarkEnd w:id="4"/>
    </w:p>
    <w:p w14:paraId="46F1F1B2" w14:textId="08D2F35D" w:rsidR="00D674D0" w:rsidRDefault="00D674D0" w:rsidP="00D674D0">
      <w:r>
        <w:t>In this area</w:t>
      </w:r>
      <w:r>
        <w:t>,</w:t>
      </w:r>
      <w:r>
        <w:t xml:space="preserve"> we have not had major progress or actions, in addition to talks by the teams participating in the eclipse campaign in their surrounding communities and social institutions.</w:t>
      </w:r>
    </w:p>
    <w:p w14:paraId="4DE99237" w14:textId="469A6B93" w:rsidR="00D674D0" w:rsidRDefault="00D674D0" w:rsidP="00D674D0">
      <w:r>
        <w:t>We hope in the near future to be able to activate some actions in educational communities on epidemiological surveillance inspired by the mosquito campaign.</w:t>
      </w:r>
    </w:p>
    <w:p w14:paraId="2D1DC663" w14:textId="6A509197" w:rsidR="00D674D0" w:rsidRDefault="00D674D0">
      <w:r>
        <w:br w:type="page"/>
      </w:r>
    </w:p>
    <w:p w14:paraId="2FEE2E97" w14:textId="54809077" w:rsidR="00D674D0" w:rsidRDefault="00D674D0" w:rsidP="00D674D0">
      <w:pPr>
        <w:pStyle w:val="Ttulo1"/>
      </w:pPr>
      <w:bookmarkStart w:id="5" w:name="_Toc105592155"/>
      <w:r>
        <w:lastRenderedPageBreak/>
        <w:t>COMMUNICATIONS</w:t>
      </w:r>
      <w:bookmarkEnd w:id="5"/>
    </w:p>
    <w:p w14:paraId="4FD7B9B2" w14:textId="77777777" w:rsidR="00D674D0" w:rsidRDefault="00D674D0" w:rsidP="00D674D0">
      <w:r>
        <w:t xml:space="preserve">Within the framework of the collaboration agreement signed with the company LUDENS, work </w:t>
      </w:r>
      <w:proofErr w:type="gramStart"/>
      <w:r>
        <w:t>is being carried out</w:t>
      </w:r>
      <w:proofErr w:type="gramEnd"/>
      <w:r>
        <w:t xml:space="preserve"> to relaunch our national website in September 2019.</w:t>
      </w:r>
    </w:p>
    <w:p w14:paraId="6332F69A" w14:textId="1B11075E" w:rsidR="00D674D0" w:rsidRPr="00D674D0" w:rsidRDefault="00D674D0" w:rsidP="00D674D0">
      <w:r>
        <w:t>For now, our fan page</w:t>
      </w:r>
      <w:r>
        <w:t xml:space="preserve"> is active on Facebook. </w:t>
      </w:r>
      <w:r>
        <w:t>In addition,</w:t>
      </w:r>
      <w:r>
        <w:t xml:space="preserve"> the installation of a stand in the Quinta Normal art and technology museum in Santiago </w:t>
      </w:r>
      <w:proofErr w:type="gramStart"/>
      <w:r>
        <w:t>is being managed</w:t>
      </w:r>
      <w:proofErr w:type="gramEnd"/>
      <w:r>
        <w:t>.</w:t>
      </w:r>
    </w:p>
    <w:p w14:paraId="4E889920" w14:textId="77777777" w:rsidR="000F3A99" w:rsidRPr="00995672" w:rsidRDefault="000F3A99">
      <w:pPr>
        <w:rPr>
          <w:sz w:val="36"/>
          <w:szCs w:val="36"/>
        </w:rPr>
      </w:pPr>
      <w:r w:rsidRPr="00995672">
        <w:br w:type="page"/>
      </w:r>
    </w:p>
    <w:p w14:paraId="54DFA482" w14:textId="2492CBF2" w:rsidR="00D66894" w:rsidRDefault="00D674D0" w:rsidP="00CC48D3">
      <w:pPr>
        <w:pStyle w:val="Ttulo1"/>
      </w:pPr>
      <w:bookmarkStart w:id="6" w:name="_Toc105592156"/>
      <w:r>
        <w:lastRenderedPageBreak/>
        <w:t>STAFF</w:t>
      </w:r>
      <w:bookmarkEnd w:id="6"/>
    </w:p>
    <w:p w14:paraId="10043283" w14:textId="77777777" w:rsidR="00D674D0" w:rsidRDefault="00D674D0" w:rsidP="00D674D0">
      <w:r>
        <w:t>Active Capacitors:</w:t>
      </w:r>
    </w:p>
    <w:p w14:paraId="0C12903A" w14:textId="77777777" w:rsidR="00D674D0" w:rsidRDefault="00D674D0" w:rsidP="00D674D0">
      <w:r>
        <w:t>MT Raul Perez</w:t>
      </w:r>
    </w:p>
    <w:p w14:paraId="3F33C33B" w14:textId="77777777" w:rsidR="00D674D0" w:rsidRPr="00D674D0" w:rsidRDefault="00D674D0" w:rsidP="00D674D0">
      <w:pPr>
        <w:rPr>
          <w:lang w:val="es-AR"/>
        </w:rPr>
      </w:pPr>
      <w:r w:rsidRPr="00D674D0">
        <w:rPr>
          <w:lang w:val="es-AR"/>
        </w:rPr>
        <w:t>MT Viviana Zamorano</w:t>
      </w:r>
    </w:p>
    <w:p w14:paraId="3FD5972F" w14:textId="77777777" w:rsidR="00D674D0" w:rsidRPr="00D674D0" w:rsidRDefault="00D674D0" w:rsidP="00D674D0">
      <w:pPr>
        <w:rPr>
          <w:lang w:val="es-AR"/>
        </w:rPr>
      </w:pPr>
      <w:proofErr w:type="spellStart"/>
      <w:r w:rsidRPr="00D674D0">
        <w:rPr>
          <w:lang w:val="es-AR"/>
        </w:rPr>
        <w:t>Trainer</w:t>
      </w:r>
      <w:proofErr w:type="spellEnd"/>
      <w:r w:rsidRPr="00D674D0">
        <w:rPr>
          <w:lang w:val="es-AR"/>
        </w:rPr>
        <w:t xml:space="preserve">: </w:t>
      </w:r>
      <w:proofErr w:type="spellStart"/>
      <w:r w:rsidRPr="00D674D0">
        <w:rPr>
          <w:lang w:val="es-AR"/>
        </w:rPr>
        <w:t>Hernan</w:t>
      </w:r>
      <w:proofErr w:type="spellEnd"/>
      <w:r w:rsidRPr="00D674D0">
        <w:rPr>
          <w:lang w:val="es-AR"/>
        </w:rPr>
        <w:t xml:space="preserve"> </w:t>
      </w:r>
      <w:proofErr w:type="spellStart"/>
      <w:r w:rsidRPr="00D674D0">
        <w:rPr>
          <w:lang w:val="es-AR"/>
        </w:rPr>
        <w:t>Costabal</w:t>
      </w:r>
      <w:proofErr w:type="spellEnd"/>
    </w:p>
    <w:p w14:paraId="0015BD5F" w14:textId="77777777" w:rsidR="00D674D0" w:rsidRDefault="00D674D0" w:rsidP="00D674D0">
      <w:r>
        <w:t>Active Agreements:</w:t>
      </w:r>
    </w:p>
    <w:p w14:paraId="5D0E8A13" w14:textId="6A45568F" w:rsidR="00D674D0" w:rsidRDefault="00D674D0" w:rsidP="00D674D0">
      <w:pPr>
        <w:pStyle w:val="Prrafodelista"/>
        <w:numPr>
          <w:ilvl w:val="0"/>
          <w:numId w:val="9"/>
        </w:numPr>
      </w:pPr>
      <w:proofErr w:type="spellStart"/>
      <w:r>
        <w:t>Ludens</w:t>
      </w:r>
      <w:proofErr w:type="spellEnd"/>
    </w:p>
    <w:p w14:paraId="11D3ED53" w14:textId="42F23C89" w:rsidR="00D674D0" w:rsidRDefault="00D674D0" w:rsidP="00D674D0">
      <w:pPr>
        <w:pStyle w:val="Prrafodelista"/>
        <w:numPr>
          <w:ilvl w:val="0"/>
          <w:numId w:val="9"/>
        </w:numPr>
      </w:pPr>
      <w:r>
        <w:t>Global Creative</w:t>
      </w:r>
    </w:p>
    <w:p w14:paraId="0A4431EB" w14:textId="574A6885" w:rsidR="00D674D0" w:rsidRDefault="00D674D0" w:rsidP="00D674D0">
      <w:pPr>
        <w:pStyle w:val="Prrafodelista"/>
        <w:numPr>
          <w:ilvl w:val="0"/>
          <w:numId w:val="9"/>
        </w:numPr>
      </w:pPr>
      <w:r>
        <w:t>AIEP Institute.</w:t>
      </w:r>
    </w:p>
    <w:p w14:paraId="753BB0A7" w14:textId="004854D9" w:rsidR="00D674D0" w:rsidRDefault="00D674D0" w:rsidP="00D674D0">
      <w:pPr>
        <w:pStyle w:val="Prrafodelista"/>
        <w:numPr>
          <w:ilvl w:val="0"/>
          <w:numId w:val="9"/>
        </w:numPr>
      </w:pPr>
      <w:r>
        <w:t>UDLA (in process)</w:t>
      </w:r>
    </w:p>
    <w:p w14:paraId="2EA6D2DD" w14:textId="6C93CCF0" w:rsidR="00D674D0" w:rsidRPr="00D674D0" w:rsidRDefault="00D674D0" w:rsidP="00D674D0">
      <w:pPr>
        <w:pStyle w:val="Prrafodelista"/>
        <w:numPr>
          <w:ilvl w:val="0"/>
          <w:numId w:val="9"/>
        </w:numPr>
      </w:pPr>
      <w:r>
        <w:t>UMCE (in process).</w:t>
      </w:r>
    </w:p>
    <w:sectPr w:rsidR="00D674D0" w:rsidRPr="00D674D0" w:rsidSect="003A7A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2AF91" w14:textId="77777777" w:rsidR="00C520A8" w:rsidRDefault="00C520A8" w:rsidP="003A7AFD">
      <w:pPr>
        <w:spacing w:after="0" w:line="240" w:lineRule="auto"/>
      </w:pPr>
      <w:r>
        <w:separator/>
      </w:r>
    </w:p>
  </w:endnote>
  <w:endnote w:type="continuationSeparator" w:id="0">
    <w:p w14:paraId="3E411B97" w14:textId="77777777" w:rsidR="00C520A8" w:rsidRDefault="00C520A8" w:rsidP="003A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BA7E" w14:textId="77777777" w:rsidR="003A7AFD" w:rsidRDefault="003A7A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93EC" w14:textId="77777777" w:rsidR="003A7AFD" w:rsidRDefault="003A7A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4B42" w14:textId="77777777" w:rsidR="003A7AFD" w:rsidRDefault="003A7A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73A70" w14:textId="77777777" w:rsidR="00C520A8" w:rsidRDefault="00C520A8" w:rsidP="003A7AFD">
      <w:pPr>
        <w:spacing w:after="0" w:line="240" w:lineRule="auto"/>
      </w:pPr>
      <w:r>
        <w:separator/>
      </w:r>
    </w:p>
  </w:footnote>
  <w:footnote w:type="continuationSeparator" w:id="0">
    <w:p w14:paraId="4AD45EF5" w14:textId="77777777" w:rsidR="00C520A8" w:rsidRDefault="00C520A8" w:rsidP="003A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ADB8" w14:textId="77777777" w:rsidR="003A7AFD" w:rsidRDefault="003A7A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D6DF" w14:textId="77777777" w:rsidR="003A7AFD" w:rsidRDefault="00C11E40">
    <w:pPr>
      <w:pStyle w:val="Encabezado"/>
    </w:pPr>
    <w:r>
      <w:rPr>
        <w:noProof/>
        <w:lang w:val="es-AR" w:eastAsia="es-AR"/>
      </w:rPr>
      <w:drawing>
        <wp:anchor distT="0" distB="0" distL="114300" distR="114300" simplePos="0" relativeHeight="251658240" behindDoc="1" locked="0" layoutInCell="1" allowOverlap="1" wp14:anchorId="4A5473AD" wp14:editId="24E67EEE">
          <wp:simplePos x="914400" y="0"/>
          <wp:positionH relativeFrom="margin">
            <wp:align>center</wp:align>
          </wp:positionH>
          <wp:positionV relativeFrom="margin">
            <wp:align>center</wp:align>
          </wp:positionV>
          <wp:extent cx="7772400" cy="10058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GLOBE Program Letterhead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FFDA" w14:textId="77777777" w:rsidR="003A7AFD" w:rsidRDefault="003A7A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A1D88"/>
    <w:multiLevelType w:val="hybridMultilevel"/>
    <w:tmpl w:val="63C28B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3215764"/>
    <w:multiLevelType w:val="multilevel"/>
    <w:tmpl w:val="92BEE65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D960E3"/>
    <w:multiLevelType w:val="hybridMultilevel"/>
    <w:tmpl w:val="787838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16135B9"/>
    <w:multiLevelType w:val="hybridMultilevel"/>
    <w:tmpl w:val="710C7C3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 w15:restartNumberingAfterBreak="0">
    <w:nsid w:val="5A1D5874"/>
    <w:multiLevelType w:val="hybridMultilevel"/>
    <w:tmpl w:val="6158F6CA"/>
    <w:lvl w:ilvl="0" w:tplc="66844962">
      <w:start w:val="1"/>
      <w:numFmt w:val="decimal"/>
      <w:lvlText w:val="%1."/>
      <w:lvlJc w:val="left"/>
      <w:pPr>
        <w:ind w:left="644" w:hanging="360"/>
      </w:pPr>
      <w:rPr>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F5D15D5"/>
    <w:multiLevelType w:val="hybridMultilevel"/>
    <w:tmpl w:val="9048B99A"/>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6" w15:restartNumberingAfterBreak="0">
    <w:nsid w:val="7625453E"/>
    <w:multiLevelType w:val="hybridMultilevel"/>
    <w:tmpl w:val="022CB6B6"/>
    <w:lvl w:ilvl="0" w:tplc="2C0A0001">
      <w:start w:val="1"/>
      <w:numFmt w:val="bullet"/>
      <w:lvlText w:val=""/>
      <w:lvlJc w:val="left"/>
      <w:pPr>
        <w:ind w:left="1944" w:hanging="360"/>
      </w:pPr>
      <w:rPr>
        <w:rFonts w:ascii="Symbol" w:hAnsi="Symbol" w:hint="default"/>
      </w:rPr>
    </w:lvl>
    <w:lvl w:ilvl="1" w:tplc="DE12E2BE">
      <w:numFmt w:val="bullet"/>
      <w:lvlText w:val="-"/>
      <w:lvlJc w:val="left"/>
      <w:pPr>
        <w:ind w:left="2664" w:hanging="360"/>
      </w:pPr>
      <w:rPr>
        <w:rFonts w:ascii="Calibri" w:eastAsiaTheme="minorHAnsi" w:hAnsi="Calibri" w:cs="Calibri" w:hint="default"/>
      </w:rPr>
    </w:lvl>
    <w:lvl w:ilvl="2" w:tplc="2C0A0005" w:tentative="1">
      <w:start w:val="1"/>
      <w:numFmt w:val="bullet"/>
      <w:lvlText w:val=""/>
      <w:lvlJc w:val="left"/>
      <w:pPr>
        <w:ind w:left="3384" w:hanging="360"/>
      </w:pPr>
      <w:rPr>
        <w:rFonts w:ascii="Wingdings" w:hAnsi="Wingdings" w:hint="default"/>
      </w:rPr>
    </w:lvl>
    <w:lvl w:ilvl="3" w:tplc="2C0A0001" w:tentative="1">
      <w:start w:val="1"/>
      <w:numFmt w:val="bullet"/>
      <w:lvlText w:val=""/>
      <w:lvlJc w:val="left"/>
      <w:pPr>
        <w:ind w:left="4104" w:hanging="360"/>
      </w:pPr>
      <w:rPr>
        <w:rFonts w:ascii="Symbol" w:hAnsi="Symbol" w:hint="default"/>
      </w:rPr>
    </w:lvl>
    <w:lvl w:ilvl="4" w:tplc="2C0A0003" w:tentative="1">
      <w:start w:val="1"/>
      <w:numFmt w:val="bullet"/>
      <w:lvlText w:val="o"/>
      <w:lvlJc w:val="left"/>
      <w:pPr>
        <w:ind w:left="4824" w:hanging="360"/>
      </w:pPr>
      <w:rPr>
        <w:rFonts w:ascii="Courier New" w:hAnsi="Courier New" w:cs="Courier New" w:hint="default"/>
      </w:rPr>
    </w:lvl>
    <w:lvl w:ilvl="5" w:tplc="2C0A0005" w:tentative="1">
      <w:start w:val="1"/>
      <w:numFmt w:val="bullet"/>
      <w:lvlText w:val=""/>
      <w:lvlJc w:val="left"/>
      <w:pPr>
        <w:ind w:left="5544" w:hanging="360"/>
      </w:pPr>
      <w:rPr>
        <w:rFonts w:ascii="Wingdings" w:hAnsi="Wingdings" w:hint="default"/>
      </w:rPr>
    </w:lvl>
    <w:lvl w:ilvl="6" w:tplc="2C0A0001" w:tentative="1">
      <w:start w:val="1"/>
      <w:numFmt w:val="bullet"/>
      <w:lvlText w:val=""/>
      <w:lvlJc w:val="left"/>
      <w:pPr>
        <w:ind w:left="6264" w:hanging="360"/>
      </w:pPr>
      <w:rPr>
        <w:rFonts w:ascii="Symbol" w:hAnsi="Symbol" w:hint="default"/>
      </w:rPr>
    </w:lvl>
    <w:lvl w:ilvl="7" w:tplc="2C0A0003" w:tentative="1">
      <w:start w:val="1"/>
      <w:numFmt w:val="bullet"/>
      <w:lvlText w:val="o"/>
      <w:lvlJc w:val="left"/>
      <w:pPr>
        <w:ind w:left="6984" w:hanging="360"/>
      </w:pPr>
      <w:rPr>
        <w:rFonts w:ascii="Courier New" w:hAnsi="Courier New" w:cs="Courier New" w:hint="default"/>
      </w:rPr>
    </w:lvl>
    <w:lvl w:ilvl="8" w:tplc="2C0A0005" w:tentative="1">
      <w:start w:val="1"/>
      <w:numFmt w:val="bullet"/>
      <w:lvlText w:val=""/>
      <w:lvlJc w:val="left"/>
      <w:pPr>
        <w:ind w:left="7704" w:hanging="360"/>
      </w:pPr>
      <w:rPr>
        <w:rFonts w:ascii="Wingdings" w:hAnsi="Wingdings" w:hint="default"/>
      </w:rPr>
    </w:lvl>
  </w:abstractNum>
  <w:abstractNum w:abstractNumId="7" w15:restartNumberingAfterBreak="0">
    <w:nsid w:val="775E2CA6"/>
    <w:multiLevelType w:val="hybridMultilevel"/>
    <w:tmpl w:val="89AC34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9F910B5"/>
    <w:multiLevelType w:val="hybridMultilevel"/>
    <w:tmpl w:val="4AE497F4"/>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7"/>
  </w:num>
  <w:num w:numId="4">
    <w:abstractNumId w:val="0"/>
  </w:num>
  <w:num w:numId="5">
    <w:abstractNumId w:val="1"/>
  </w:num>
  <w:num w:numId="6">
    <w:abstractNumId w:val="5"/>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yNDE3NzczMzQwNjRW0lEKTi0uzszPAykwqgUAdbK/pywAAAA="/>
  </w:docVars>
  <w:rsids>
    <w:rsidRoot w:val="003A7AFD"/>
    <w:rsid w:val="000F3A99"/>
    <w:rsid w:val="00122D03"/>
    <w:rsid w:val="00133762"/>
    <w:rsid w:val="001368C9"/>
    <w:rsid w:val="00294FAE"/>
    <w:rsid w:val="002C0374"/>
    <w:rsid w:val="002E2F80"/>
    <w:rsid w:val="00382B2F"/>
    <w:rsid w:val="003872B9"/>
    <w:rsid w:val="003A7AFD"/>
    <w:rsid w:val="003B0B5D"/>
    <w:rsid w:val="003B534C"/>
    <w:rsid w:val="003E1ADE"/>
    <w:rsid w:val="004059CC"/>
    <w:rsid w:val="00413F11"/>
    <w:rsid w:val="00435CB8"/>
    <w:rsid w:val="004914CB"/>
    <w:rsid w:val="004B27FA"/>
    <w:rsid w:val="004C4EE7"/>
    <w:rsid w:val="004E59F4"/>
    <w:rsid w:val="00581D66"/>
    <w:rsid w:val="0060407C"/>
    <w:rsid w:val="00612CA9"/>
    <w:rsid w:val="006408C6"/>
    <w:rsid w:val="00712B44"/>
    <w:rsid w:val="00721A9F"/>
    <w:rsid w:val="00765AFB"/>
    <w:rsid w:val="007D3DB5"/>
    <w:rsid w:val="007F42CD"/>
    <w:rsid w:val="00862196"/>
    <w:rsid w:val="008926D0"/>
    <w:rsid w:val="008E6348"/>
    <w:rsid w:val="00943275"/>
    <w:rsid w:val="00995672"/>
    <w:rsid w:val="009C2B93"/>
    <w:rsid w:val="00A50E65"/>
    <w:rsid w:val="00AC4EE8"/>
    <w:rsid w:val="00AD230F"/>
    <w:rsid w:val="00B15B6E"/>
    <w:rsid w:val="00B74CA6"/>
    <w:rsid w:val="00B7739E"/>
    <w:rsid w:val="00BC5383"/>
    <w:rsid w:val="00BD3BE2"/>
    <w:rsid w:val="00C07BAB"/>
    <w:rsid w:val="00C11A67"/>
    <w:rsid w:val="00C11E40"/>
    <w:rsid w:val="00C520A8"/>
    <w:rsid w:val="00C76685"/>
    <w:rsid w:val="00CC48D3"/>
    <w:rsid w:val="00D66894"/>
    <w:rsid w:val="00D674D0"/>
    <w:rsid w:val="00DC6AA7"/>
    <w:rsid w:val="00DF252E"/>
    <w:rsid w:val="00E41F61"/>
    <w:rsid w:val="00E479D6"/>
    <w:rsid w:val="00E6048D"/>
    <w:rsid w:val="00E903D6"/>
    <w:rsid w:val="00F55D1D"/>
    <w:rsid w:val="00F613C5"/>
    <w:rsid w:val="00F80468"/>
    <w:rsid w:val="00F9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953F9A"/>
  <w15:docId w15:val="{13B4E2CA-F2A1-461C-A9A1-7F07489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C48D3"/>
    <w:pPr>
      <w:pBdr>
        <w:bottom w:val="single" w:sz="4" w:space="1" w:color="auto"/>
      </w:pBdr>
      <w:spacing w:after="240" w:line="240" w:lineRule="auto"/>
      <w:jc w:val="center"/>
      <w:outlineLvl w:val="0"/>
    </w:pPr>
    <w:rPr>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7AF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A7AFD"/>
  </w:style>
  <w:style w:type="paragraph" w:styleId="Piedepgina">
    <w:name w:val="footer"/>
    <w:basedOn w:val="Normal"/>
    <w:link w:val="PiedepginaCar"/>
    <w:uiPriority w:val="99"/>
    <w:unhideWhenUsed/>
    <w:rsid w:val="003A7AF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A7AFD"/>
  </w:style>
  <w:style w:type="paragraph" w:styleId="Textodeglobo">
    <w:name w:val="Balloon Text"/>
    <w:basedOn w:val="Normal"/>
    <w:link w:val="TextodegloboCar"/>
    <w:uiPriority w:val="99"/>
    <w:semiHidden/>
    <w:unhideWhenUsed/>
    <w:rsid w:val="00C11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E40"/>
    <w:rPr>
      <w:rFonts w:ascii="Tahoma" w:hAnsi="Tahoma" w:cs="Tahoma"/>
      <w:sz w:val="16"/>
      <w:szCs w:val="16"/>
    </w:rPr>
  </w:style>
  <w:style w:type="paragraph" w:styleId="Prrafodelista">
    <w:name w:val="List Paragraph"/>
    <w:basedOn w:val="Normal"/>
    <w:uiPriority w:val="34"/>
    <w:qFormat/>
    <w:rsid w:val="00AC4EE8"/>
    <w:pPr>
      <w:ind w:left="720"/>
      <w:contextualSpacing/>
    </w:pPr>
  </w:style>
  <w:style w:type="paragraph" w:styleId="ndice1">
    <w:name w:val="index 1"/>
    <w:basedOn w:val="Normal"/>
    <w:next w:val="Normal"/>
    <w:autoRedefine/>
    <w:uiPriority w:val="99"/>
    <w:unhideWhenUsed/>
    <w:rsid w:val="00AC4EE8"/>
    <w:pPr>
      <w:spacing w:after="0"/>
      <w:ind w:left="220" w:hanging="220"/>
    </w:pPr>
    <w:rPr>
      <w:sz w:val="18"/>
      <w:szCs w:val="18"/>
    </w:rPr>
  </w:style>
  <w:style w:type="paragraph" w:styleId="ndice2">
    <w:name w:val="index 2"/>
    <w:basedOn w:val="Normal"/>
    <w:next w:val="Normal"/>
    <w:autoRedefine/>
    <w:uiPriority w:val="99"/>
    <w:unhideWhenUsed/>
    <w:rsid w:val="00AC4EE8"/>
    <w:pPr>
      <w:spacing w:after="0"/>
      <w:ind w:left="440" w:hanging="220"/>
    </w:pPr>
    <w:rPr>
      <w:sz w:val="18"/>
      <w:szCs w:val="18"/>
    </w:rPr>
  </w:style>
  <w:style w:type="paragraph" w:styleId="ndice3">
    <w:name w:val="index 3"/>
    <w:basedOn w:val="Normal"/>
    <w:next w:val="Normal"/>
    <w:autoRedefine/>
    <w:uiPriority w:val="99"/>
    <w:unhideWhenUsed/>
    <w:rsid w:val="00AC4EE8"/>
    <w:pPr>
      <w:spacing w:after="0"/>
      <w:ind w:left="660" w:hanging="220"/>
    </w:pPr>
    <w:rPr>
      <w:sz w:val="18"/>
      <w:szCs w:val="18"/>
    </w:rPr>
  </w:style>
  <w:style w:type="paragraph" w:styleId="ndice4">
    <w:name w:val="index 4"/>
    <w:basedOn w:val="Normal"/>
    <w:next w:val="Normal"/>
    <w:autoRedefine/>
    <w:uiPriority w:val="99"/>
    <w:unhideWhenUsed/>
    <w:rsid w:val="00AC4EE8"/>
    <w:pPr>
      <w:spacing w:after="0"/>
      <w:ind w:left="880" w:hanging="220"/>
    </w:pPr>
    <w:rPr>
      <w:sz w:val="18"/>
      <w:szCs w:val="18"/>
    </w:rPr>
  </w:style>
  <w:style w:type="paragraph" w:styleId="ndice5">
    <w:name w:val="index 5"/>
    <w:basedOn w:val="Normal"/>
    <w:next w:val="Normal"/>
    <w:autoRedefine/>
    <w:uiPriority w:val="99"/>
    <w:unhideWhenUsed/>
    <w:rsid w:val="00AC4EE8"/>
    <w:pPr>
      <w:spacing w:after="0"/>
      <w:ind w:left="1100" w:hanging="220"/>
    </w:pPr>
    <w:rPr>
      <w:sz w:val="18"/>
      <w:szCs w:val="18"/>
    </w:rPr>
  </w:style>
  <w:style w:type="paragraph" w:styleId="ndice6">
    <w:name w:val="index 6"/>
    <w:basedOn w:val="Normal"/>
    <w:next w:val="Normal"/>
    <w:autoRedefine/>
    <w:uiPriority w:val="99"/>
    <w:unhideWhenUsed/>
    <w:rsid w:val="00AC4EE8"/>
    <w:pPr>
      <w:spacing w:after="0"/>
      <w:ind w:left="1320" w:hanging="220"/>
    </w:pPr>
    <w:rPr>
      <w:sz w:val="18"/>
      <w:szCs w:val="18"/>
    </w:rPr>
  </w:style>
  <w:style w:type="paragraph" w:styleId="ndice7">
    <w:name w:val="index 7"/>
    <w:basedOn w:val="Normal"/>
    <w:next w:val="Normal"/>
    <w:autoRedefine/>
    <w:uiPriority w:val="99"/>
    <w:unhideWhenUsed/>
    <w:rsid w:val="00AC4EE8"/>
    <w:pPr>
      <w:spacing w:after="0"/>
      <w:ind w:left="1540" w:hanging="220"/>
    </w:pPr>
    <w:rPr>
      <w:sz w:val="18"/>
      <w:szCs w:val="18"/>
    </w:rPr>
  </w:style>
  <w:style w:type="paragraph" w:styleId="ndice8">
    <w:name w:val="index 8"/>
    <w:basedOn w:val="Normal"/>
    <w:next w:val="Normal"/>
    <w:autoRedefine/>
    <w:uiPriority w:val="99"/>
    <w:unhideWhenUsed/>
    <w:rsid w:val="00AC4EE8"/>
    <w:pPr>
      <w:spacing w:after="0"/>
      <w:ind w:left="1760" w:hanging="220"/>
    </w:pPr>
    <w:rPr>
      <w:sz w:val="18"/>
      <w:szCs w:val="18"/>
    </w:rPr>
  </w:style>
  <w:style w:type="paragraph" w:styleId="ndice9">
    <w:name w:val="index 9"/>
    <w:basedOn w:val="Normal"/>
    <w:next w:val="Normal"/>
    <w:autoRedefine/>
    <w:uiPriority w:val="99"/>
    <w:unhideWhenUsed/>
    <w:rsid w:val="00AC4EE8"/>
    <w:pPr>
      <w:spacing w:after="0"/>
      <w:ind w:left="1980" w:hanging="220"/>
    </w:pPr>
    <w:rPr>
      <w:sz w:val="18"/>
      <w:szCs w:val="18"/>
    </w:rPr>
  </w:style>
  <w:style w:type="paragraph" w:styleId="Ttulodendice">
    <w:name w:val="index heading"/>
    <w:basedOn w:val="Normal"/>
    <w:next w:val="ndice1"/>
    <w:uiPriority w:val="99"/>
    <w:unhideWhenUsed/>
    <w:rsid w:val="00AC4EE8"/>
    <w:pPr>
      <w:pBdr>
        <w:top w:val="single" w:sz="12" w:space="0" w:color="auto"/>
      </w:pBdr>
      <w:spacing w:before="360" w:after="240"/>
    </w:pPr>
    <w:rPr>
      <w:b/>
      <w:bCs/>
      <w:i/>
      <w:iCs/>
      <w:sz w:val="26"/>
      <w:szCs w:val="26"/>
    </w:rPr>
  </w:style>
  <w:style w:type="character" w:customStyle="1" w:styleId="Ttulo1Car">
    <w:name w:val="Título 1 Car"/>
    <w:basedOn w:val="Fuentedeprrafopredeter"/>
    <w:link w:val="Ttulo1"/>
    <w:uiPriority w:val="9"/>
    <w:rsid w:val="00CC48D3"/>
    <w:rPr>
      <w:sz w:val="36"/>
      <w:szCs w:val="36"/>
    </w:rPr>
  </w:style>
  <w:style w:type="paragraph" w:styleId="TtuloTDC">
    <w:name w:val="TOC Heading"/>
    <w:basedOn w:val="Ttulo1"/>
    <w:next w:val="Normal"/>
    <w:uiPriority w:val="39"/>
    <w:unhideWhenUsed/>
    <w:qFormat/>
    <w:rsid w:val="000F3A99"/>
    <w:pPr>
      <w:keepNext/>
      <w:keepLines/>
      <w:pBdr>
        <w:bottom w:val="none" w:sz="0" w:space="0" w:color="auto"/>
      </w:pBdr>
      <w:spacing w:before="240" w:line="259" w:lineRule="auto"/>
      <w:jc w:val="left"/>
      <w:outlineLvl w:val="9"/>
    </w:pPr>
    <w:rPr>
      <w:rFonts w:asciiTheme="majorHAnsi" w:eastAsiaTheme="majorEastAsia" w:hAnsiTheme="majorHAnsi" w:cstheme="majorBidi"/>
      <w:color w:val="365F91" w:themeColor="accent1" w:themeShade="BF"/>
      <w:sz w:val="32"/>
      <w:szCs w:val="32"/>
      <w:lang w:eastAsia="es-AR"/>
    </w:rPr>
  </w:style>
  <w:style w:type="paragraph" w:styleId="TDC1">
    <w:name w:val="toc 1"/>
    <w:basedOn w:val="Normal"/>
    <w:next w:val="Normal"/>
    <w:autoRedefine/>
    <w:uiPriority w:val="39"/>
    <w:unhideWhenUsed/>
    <w:rsid w:val="000F3A99"/>
    <w:pPr>
      <w:spacing w:after="100"/>
    </w:pPr>
  </w:style>
  <w:style w:type="character" w:styleId="Hipervnculo">
    <w:name w:val="Hyperlink"/>
    <w:basedOn w:val="Fuentedeprrafopredeter"/>
    <w:uiPriority w:val="99"/>
    <w:unhideWhenUsed/>
    <w:rsid w:val="000F3A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FD0CC-E22E-46D1-8B7F-028E23A1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1597</Words>
  <Characters>8784</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Roller</dc:creator>
  <cp:lastModifiedBy>María Paz Fernández</cp:lastModifiedBy>
  <cp:revision>6</cp:revision>
  <cp:lastPrinted>2018-02-16T15:30:00Z</cp:lastPrinted>
  <dcterms:created xsi:type="dcterms:W3CDTF">2022-06-08T11:49:00Z</dcterms:created>
  <dcterms:modified xsi:type="dcterms:W3CDTF">2022-06-08T17:48:00Z</dcterms:modified>
</cp:coreProperties>
</file>